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40AA" w14:textId="4AC286FC" w:rsidR="00892004" w:rsidRPr="00892004" w:rsidRDefault="00624D7C" w:rsidP="00A27771">
      <w:pPr>
        <w:spacing w:after="0" w:line="240" w:lineRule="auto"/>
        <w:ind w:left="-567"/>
        <w:jc w:val="center"/>
        <w:rPr>
          <w:rFonts w:ascii="Calibri" w:eastAsia="Arial Unicode MS" w:hAnsi="Calibri" w:cs="Arial Unicode MS"/>
          <w:b/>
          <w:bCs/>
          <w:color w:val="000000"/>
          <w:sz w:val="32"/>
          <w:szCs w:val="32"/>
          <w:u w:color="000000"/>
          <w:bdr w:val="nil"/>
          <w:lang w:eastAsia="fr-FR"/>
          <w14:textOutline w14:w="12700" w14:cap="flat" w14:cmpd="sng" w14:algn="ctr">
            <w14:noFill/>
            <w14:prstDash w14:val="solid"/>
            <w14:miter w14:lim="400000"/>
          </w14:textOutline>
        </w:rPr>
      </w:pPr>
      <w:r>
        <w:rPr>
          <w:rFonts w:ascii="Times New Roman" w:hAnsi="Times New Roman" w:cs="Times New Roman"/>
          <w:noProof/>
          <w:lang w:val="el-GR"/>
        </w:rPr>
        <w:drawing>
          <wp:inline distT="0" distB="0" distL="0" distR="0" wp14:anchorId="1D5E362F" wp14:editId="579E0E86">
            <wp:extent cx="6438900" cy="2453640"/>
            <wp:effectExtent l="0" t="0" r="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Pr>
          <w:rFonts w:ascii="Bahnschrift SemiCondensed" w:hAnsi="Bahnschrift SemiCondensed" w:cs="Times New Roman"/>
          <w:b/>
          <w:bCs/>
          <w:color w:val="000000" w:themeColor="text1"/>
          <w:sz w:val="40"/>
          <w:szCs w:val="40"/>
          <w:lang w:val="el-GR"/>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40000"/>
                <w14:lumOff w14:val="60000"/>
              </w14:schemeClr>
            </w14:solidFill>
            <w14:prstDash w14:val="solid"/>
            <w14:round/>
          </w14:textOutline>
        </w:rPr>
        <w:t>Μ</w:t>
      </w:r>
      <w:r w:rsidR="00230098" w:rsidRPr="00624D7C">
        <w:rPr>
          <w:rFonts w:ascii="Bahnschrift SemiCondensed" w:hAnsi="Bahnschrift SemiCondensed" w:cs="Times New Roman"/>
          <w:b/>
          <w:bCs/>
          <w:color w:val="000000" w:themeColor="text1"/>
          <w:sz w:val="40"/>
          <w:szCs w:val="40"/>
          <w:lang w:val="el-GR"/>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40000"/>
                <w14:lumOff w14:val="60000"/>
              </w14:schemeClr>
            </w14:solidFill>
            <w14:prstDash w14:val="solid"/>
            <w14:round/>
          </w14:textOutline>
        </w:rPr>
        <w:t>ε αλφαβητική σειρά</w:t>
      </w:r>
    </w:p>
    <w:tbl>
      <w:tblPr>
        <w:tblStyle w:val="TableNormal"/>
        <w:tblW w:w="10774" w:type="dxa"/>
        <w:tblInd w:w="-8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61"/>
        <w:gridCol w:w="3827"/>
        <w:gridCol w:w="3686"/>
      </w:tblGrid>
      <w:tr w:rsidR="00974072" w:rsidRPr="00892004" w14:paraId="52A70A16" w14:textId="77777777" w:rsidTr="007718A5">
        <w:trPr>
          <w:trHeight w:val="2765"/>
        </w:trPr>
        <w:tc>
          <w:tcPr>
            <w:tcW w:w="3261" w:type="dxa"/>
            <w:tcBorders>
              <w:top w:val="single" w:sz="8" w:space="0" w:color="FFFFFF"/>
              <w:left w:val="single" w:sz="8" w:space="0" w:color="FFFFFF"/>
              <w:bottom w:val="single" w:sz="8" w:space="0" w:color="FFFFFF"/>
              <w:right w:val="single" w:sz="8" w:space="0" w:color="FFFFFF"/>
            </w:tcBorders>
            <w:shd w:val="clear" w:color="auto" w:fill="8F7E7B"/>
            <w:tcMar>
              <w:top w:w="80" w:type="dxa"/>
              <w:left w:w="80" w:type="dxa"/>
              <w:bottom w:w="80" w:type="dxa"/>
              <w:right w:w="80" w:type="dxa"/>
            </w:tcMar>
          </w:tcPr>
          <w:p w14:paraId="12EB8969"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43400BE6" wp14:editId="5C839B0D">
                  <wp:extent cx="1671955" cy="1782265"/>
                  <wp:effectExtent l="0" t="0" r="4445" b="8890"/>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674535" cy="1785015"/>
                          </a:xfrm>
                          <a:prstGeom prst="rect">
                            <a:avLst/>
                          </a:prstGeom>
                          <a:ln w="12700" cap="flat">
                            <a:noFill/>
                            <a:miter lim="400000"/>
                          </a:ln>
                          <a:effectLst/>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DED1C7"/>
            <w:tcMar>
              <w:top w:w="80" w:type="dxa"/>
              <w:left w:w="80" w:type="dxa"/>
              <w:bottom w:w="80" w:type="dxa"/>
              <w:right w:w="80" w:type="dxa"/>
            </w:tcMar>
          </w:tcPr>
          <w:p w14:paraId="710337D7"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4B4429AA" wp14:editId="10FF47A9">
                  <wp:extent cx="1512189" cy="18002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11111" t="7067" b="22262"/>
                          <a:stretch/>
                        </pic:blipFill>
                        <pic:spPr bwMode="auto">
                          <a:xfrm>
                            <a:off x="0" y="0"/>
                            <a:ext cx="1513464" cy="1801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191818"/>
            <w:tcMar>
              <w:top w:w="80" w:type="dxa"/>
              <w:left w:w="80" w:type="dxa"/>
              <w:bottom w:w="80" w:type="dxa"/>
              <w:right w:w="80" w:type="dxa"/>
            </w:tcMar>
          </w:tcPr>
          <w:p w14:paraId="238223E0"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2C6CDD43" wp14:editId="67711606">
                  <wp:extent cx="1685925" cy="18097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5582" t="2791" r="12094" b="14418"/>
                          <a:stretch/>
                        </pic:blipFill>
                        <pic:spPr bwMode="auto">
                          <a:xfrm>
                            <a:off x="0" y="0"/>
                            <a:ext cx="1685925" cy="1809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D347E5" w14:paraId="06CC4158" w14:textId="77777777" w:rsidTr="007718A5">
        <w:trPr>
          <w:trHeight w:val="568"/>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2783FD76" w14:textId="6D1A6D91" w:rsidR="00892004" w:rsidRPr="00892004" w:rsidRDefault="00892004" w:rsidP="00892004">
            <w:pPr>
              <w:ind w:left="284"/>
              <w:jc w:val="center"/>
              <w:rPr>
                <w:rFonts w:ascii="Calibri" w:hAnsi="Calibri" w:cs="Arial Unicode MS"/>
                <w:b/>
                <w:bCs/>
                <w:u w:color="000000"/>
                <w:lang w:val="el-GR"/>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John ARGAUD</w:t>
            </w:r>
            <w:r>
              <w:rPr>
                <w:rFonts w:ascii="Calibri" w:hAnsi="Calibri" w:cs="Arial Unicode MS"/>
                <w:b/>
                <w:bCs/>
                <w:u w:color="000000"/>
                <w:lang w:val="de-DE"/>
                <w14:textOutline w14:w="12700" w14:cap="flat" w14:cmpd="sng" w14:algn="ctr">
                  <w14:noFill/>
                  <w14:prstDash w14:val="solid"/>
                  <w14:miter w14:lim="400000"/>
                </w14:textOutline>
              </w:rPr>
              <w:br/>
            </w:r>
            <w:r w:rsidR="003D6581">
              <w:rPr>
                <w:rFonts w:ascii="Calibri" w:hAnsi="Calibri" w:cs="Arial Unicode MS"/>
                <w:b/>
                <w:bCs/>
                <w:u w:color="000000"/>
                <w:lang w:val="el-GR"/>
                <w14:textOutline w14:w="12700" w14:cap="flat" w14:cmpd="sng" w14:algn="ctr">
                  <w14:noFill/>
                  <w14:prstDash w14:val="solid"/>
                  <w14:miter w14:lim="400000"/>
                </w14:textOutline>
              </w:rPr>
              <w:t>Σεφ</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57B7AE15" w14:textId="194282DF" w:rsidR="00892004" w:rsidRPr="00892004" w:rsidRDefault="00892004" w:rsidP="00892004">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Ophélie BARES</w:t>
            </w:r>
            <w:r>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r w:rsidRPr="00892004">
              <w:rPr>
                <w:rFonts w:ascii="Calibri" w:hAnsi="Calibri" w:cs="Arial Unicode MS"/>
                <w:b/>
                <w:bCs/>
                <w:u w:color="000000"/>
                <w:lang w:val="de-DE"/>
                <w14:textOutline w14:w="12700" w14:cap="flat" w14:cmpd="sng" w14:algn="ctr">
                  <w14:noFill/>
                  <w14:prstDash w14:val="solid"/>
                  <w14:miter w14:lim="400000"/>
                </w14:textOutline>
              </w:rPr>
              <w:t xml:space="preserve"> ζαχα</w:t>
            </w:r>
            <w:proofErr w:type="spellStart"/>
            <w:r w:rsidRPr="00892004">
              <w:rPr>
                <w:rFonts w:ascii="Calibri" w:hAnsi="Calibri" w:cs="Arial Unicode MS"/>
                <w:b/>
                <w:bCs/>
                <w:u w:color="000000"/>
                <w:lang w:val="de-DE"/>
                <w14:textOutline w14:w="12700" w14:cap="flat" w14:cmpd="sng" w14:algn="ctr">
                  <w14:noFill/>
                  <w14:prstDash w14:val="solid"/>
                  <w14:miter w14:lim="400000"/>
                </w14:textOutline>
              </w:rPr>
              <w:t>ρο</w:t>
            </w:r>
            <w:proofErr w:type="spellEnd"/>
            <w:r w:rsidRPr="00892004">
              <w:rPr>
                <w:rFonts w:ascii="Calibri" w:hAnsi="Calibri" w:cs="Arial Unicode MS"/>
                <w:b/>
                <w:bCs/>
                <w:u w:color="000000"/>
                <w:lang w:val="de-DE"/>
                <w14:textOutline w14:w="12700" w14:cap="flat" w14:cmpd="sng" w14:algn="ctr">
                  <w14:noFill/>
                  <w14:prstDash w14:val="solid"/>
                  <w14:miter w14:lim="400000"/>
                </w14:textOutline>
              </w:rPr>
              <w:t>πλαστικής</w:t>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3C9E4B0C" w14:textId="0649D081" w:rsidR="00892004" w:rsidRPr="00892004" w:rsidRDefault="00892004" w:rsidP="00892004">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Alain CHARTIER</w:t>
            </w:r>
          </w:p>
          <w:p w14:paraId="0745409B" w14:textId="4CF83188" w:rsidR="00892004" w:rsidRPr="00892004" w:rsidRDefault="00974072" w:rsidP="007718A5">
            <w:pPr>
              <w:tabs>
                <w:tab w:val="left" w:pos="284"/>
              </w:tabs>
              <w:ind w:left="284"/>
              <w:jc w:val="center"/>
              <w:rPr>
                <w:rFonts w:ascii="Calibri" w:hAnsi="Calibri" w:cs="Arial Unicode MS"/>
                <w:b/>
                <w:bCs/>
                <w:u w:color="000000"/>
                <w:lang w:val="de-DE"/>
                <w14:textOutline w14:w="12700" w14:cap="flat" w14:cmpd="sng" w14:algn="ctr">
                  <w14:noFill/>
                  <w14:prstDash w14:val="solid"/>
                  <w14:miter w14:lim="400000"/>
                </w14:textOutline>
              </w:rPr>
            </w:pPr>
            <w:r>
              <w:rPr>
                <w:rFonts w:ascii="Calibri" w:hAnsi="Calibri" w:cs="Arial Unicode MS"/>
                <w:b/>
                <w:bCs/>
                <w:u w:color="000000"/>
                <w:lang w:val="el-GR"/>
                <w14:textOutline w14:w="12700" w14:cap="flat" w14:cmpd="sng" w14:algn="ctr">
                  <w14:noFill/>
                  <w14:prstDash w14:val="solid"/>
                  <w14:miter w14:lim="400000"/>
                </w14:textOutline>
              </w:rPr>
              <w:t>Βραβευμένος</w:t>
            </w:r>
            <w:r w:rsidRPr="00974072">
              <w:rPr>
                <w:rFonts w:ascii="Calibri" w:hAnsi="Calibri" w:cs="Arial Unicode MS"/>
                <w:b/>
                <w:bCs/>
                <w:u w:color="000000"/>
                <w:lang w:val="de-DE"/>
                <w14:textOutline w14:w="12700" w14:cap="flat" w14:cmpd="sng" w14:algn="ctr">
                  <w14:noFill/>
                  <w14:prstDash w14:val="solid"/>
                  <w14:miter w14:lim="400000"/>
                </w14:textOutline>
              </w:rPr>
              <w:t xml:space="preserve"> </w:t>
            </w:r>
            <w:r w:rsidR="00892004" w:rsidRPr="00892004">
              <w:rPr>
                <w:rFonts w:ascii="Calibri" w:hAnsi="Calibri" w:cs="Arial Unicode MS"/>
                <w:b/>
                <w:bCs/>
                <w:u w:color="000000"/>
                <w:lang w:val="de-DE"/>
                <w14:textOutline w14:w="12700" w14:cap="flat" w14:cmpd="sng" w14:algn="ctr">
                  <w14:noFill/>
                  <w14:prstDash w14:val="solid"/>
                  <w14:miter w14:lim="400000"/>
                </w14:textOutline>
              </w:rPr>
              <w:t xml:space="preserve">MOF </w:t>
            </w:r>
            <w:r>
              <w:rPr>
                <w:rFonts w:ascii="Calibri" w:hAnsi="Calibri" w:cs="Arial Unicode MS"/>
                <w:b/>
                <w:bCs/>
                <w:u w:color="000000"/>
                <w:lang w:val="el-GR"/>
                <w14:textOutline w14:w="12700" w14:cap="flat" w14:cmpd="sng" w14:algn="ctr">
                  <w14:noFill/>
                  <w14:prstDash w14:val="solid"/>
                  <w14:miter w14:lim="400000"/>
                </w14:textOutline>
              </w:rPr>
              <w:t>Ζαχαροπλαστικής</w:t>
            </w:r>
          </w:p>
        </w:tc>
      </w:tr>
      <w:tr w:rsidR="00974072" w:rsidRPr="00892004" w14:paraId="0B0D222F" w14:textId="77777777" w:rsidTr="007718A5">
        <w:trPr>
          <w:trHeight w:val="2794"/>
        </w:trPr>
        <w:tc>
          <w:tcPr>
            <w:tcW w:w="3261" w:type="dxa"/>
            <w:tcBorders>
              <w:top w:val="single" w:sz="8" w:space="0" w:color="FFFFFF"/>
              <w:left w:val="single" w:sz="8" w:space="0" w:color="FFFFFF"/>
              <w:bottom w:val="single" w:sz="8" w:space="0" w:color="FFFFFF"/>
              <w:right w:val="single" w:sz="8" w:space="0" w:color="FFFFFF"/>
            </w:tcBorders>
            <w:shd w:val="clear" w:color="auto" w:fill="A6A6A6"/>
            <w:tcMar>
              <w:top w:w="80" w:type="dxa"/>
              <w:left w:w="80" w:type="dxa"/>
              <w:bottom w:w="80" w:type="dxa"/>
              <w:right w:w="80" w:type="dxa"/>
            </w:tcMar>
          </w:tcPr>
          <w:p w14:paraId="64F387EF"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7866D757" wp14:editId="781FE26A">
                  <wp:extent cx="1600200" cy="1737360"/>
                  <wp:effectExtent l="0" t="0" r="0" b="0"/>
                  <wp:docPr id="1073741829"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descr="officeArt object"/>
                          <pic:cNvPicPr>
                            <a:picLocks noChangeAspect="1"/>
                          </pic:cNvPicPr>
                        </pic:nvPicPr>
                        <pic:blipFill>
                          <a:blip r:embed="rId14" cstate="screen">
                            <a:extLst>
                              <a:ext uri="{28A0092B-C50C-407E-A947-70E740481C1C}">
                                <a14:useLocalDpi xmlns:a14="http://schemas.microsoft.com/office/drawing/2010/main"/>
                              </a:ext>
                            </a:extLst>
                          </a:blip>
                          <a:srcRect l="2515" r="2515"/>
                          <a:stretch>
                            <a:fillRect/>
                          </a:stretch>
                        </pic:blipFill>
                        <pic:spPr>
                          <a:xfrm>
                            <a:off x="0" y="0"/>
                            <a:ext cx="1600663" cy="1737863"/>
                          </a:xfrm>
                          <a:prstGeom prst="rect">
                            <a:avLst/>
                          </a:prstGeom>
                          <a:ln w="12700" cap="flat">
                            <a:noFill/>
                            <a:miter lim="400000"/>
                          </a:ln>
                          <a:effectLst/>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F3F2F2"/>
            <w:tcMar>
              <w:top w:w="80" w:type="dxa"/>
              <w:left w:w="80" w:type="dxa"/>
              <w:bottom w:w="80" w:type="dxa"/>
              <w:right w:w="80" w:type="dxa"/>
            </w:tcMar>
          </w:tcPr>
          <w:p w14:paraId="6DB2DA27"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307C3ED8" wp14:editId="6E12AB27">
                  <wp:extent cx="1724025" cy="1924535"/>
                  <wp:effectExtent l="0" t="0" r="762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11826" t="5809" b="28632"/>
                          <a:stretch/>
                        </pic:blipFill>
                        <pic:spPr bwMode="auto">
                          <a:xfrm>
                            <a:off x="0" y="0"/>
                            <a:ext cx="1724025" cy="1924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968871"/>
            <w:tcMar>
              <w:top w:w="80" w:type="dxa"/>
              <w:left w:w="80" w:type="dxa"/>
              <w:bottom w:w="80" w:type="dxa"/>
              <w:right w:w="80" w:type="dxa"/>
            </w:tcMar>
          </w:tcPr>
          <w:p w14:paraId="0167ED74"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3E25CE80" wp14:editId="7D2420FE">
                  <wp:extent cx="1633719" cy="189547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4736" t="1" b="38052"/>
                          <a:stretch/>
                        </pic:blipFill>
                        <pic:spPr bwMode="auto">
                          <a:xfrm>
                            <a:off x="0" y="0"/>
                            <a:ext cx="1633719" cy="1895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D347E5" w14:paraId="35330AE8" w14:textId="77777777" w:rsidTr="007718A5">
        <w:trPr>
          <w:trHeight w:val="528"/>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0C51CF2E" w14:textId="41529BE6" w:rsidR="00892004" w:rsidRPr="00892004" w:rsidRDefault="00892004" w:rsidP="00974072">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Gauthier DENIS</w:t>
            </w:r>
            <w:r w:rsidR="00974072">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α</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ρτο</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ποιός</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400F7F24" w14:textId="6EB0DC6F" w:rsidR="00892004" w:rsidRPr="00892004" w:rsidRDefault="00892004" w:rsidP="00974072">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Julien HENNOTE</w:t>
            </w:r>
            <w:r w:rsidR="00974072">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βραβ</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ευμένος</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με</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1 </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Αστέρι</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Michelin</w:t>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4C3F5880" w14:textId="7AE33B3B" w:rsidR="00892004" w:rsidRPr="00892004" w:rsidRDefault="00892004" w:rsidP="007718A5">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Stéphane JAKIC</w:t>
            </w:r>
            <w:r w:rsidR="007718A5">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κα</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θηγητής</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γα</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στρονομί</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ας</w:t>
            </w:r>
          </w:p>
        </w:tc>
      </w:tr>
      <w:tr w:rsidR="00974072" w:rsidRPr="00892004" w14:paraId="19114CC2" w14:textId="77777777" w:rsidTr="007718A5">
        <w:trPr>
          <w:trHeight w:val="2511"/>
        </w:trPr>
        <w:tc>
          <w:tcPr>
            <w:tcW w:w="3261" w:type="dxa"/>
            <w:tcBorders>
              <w:top w:val="single" w:sz="8" w:space="0" w:color="FFFFFF"/>
              <w:left w:val="single" w:sz="8" w:space="0" w:color="FFFFFF"/>
              <w:bottom w:val="single" w:sz="8" w:space="0" w:color="FFFFFF"/>
              <w:right w:val="single" w:sz="8" w:space="0" w:color="FFFFFF"/>
            </w:tcBorders>
            <w:shd w:val="clear" w:color="auto" w:fill="443A32"/>
            <w:tcMar>
              <w:top w:w="80" w:type="dxa"/>
              <w:left w:w="80" w:type="dxa"/>
              <w:bottom w:w="80" w:type="dxa"/>
              <w:right w:w="80" w:type="dxa"/>
            </w:tcMar>
          </w:tcPr>
          <w:p w14:paraId="0236290C"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1E3E5AF1" wp14:editId="16AD3B28">
                  <wp:extent cx="1524000" cy="177915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3704" t="7775" r="7936" b="23321"/>
                          <a:stretch/>
                        </pic:blipFill>
                        <pic:spPr bwMode="auto">
                          <a:xfrm>
                            <a:off x="0" y="0"/>
                            <a:ext cx="1524000" cy="1779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282322"/>
            <w:tcMar>
              <w:top w:w="80" w:type="dxa"/>
              <w:left w:w="80" w:type="dxa"/>
              <w:bottom w:w="80" w:type="dxa"/>
              <w:right w:w="80" w:type="dxa"/>
            </w:tcMar>
          </w:tcPr>
          <w:p w14:paraId="72D15EC3"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2C60E53D" wp14:editId="1C470DCF">
                  <wp:extent cx="1771650" cy="1790299"/>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t="5614" b="27018"/>
                          <a:stretch/>
                        </pic:blipFill>
                        <pic:spPr bwMode="auto">
                          <a:xfrm>
                            <a:off x="0" y="0"/>
                            <a:ext cx="1772635" cy="1791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15110F"/>
            <w:tcMar>
              <w:top w:w="80" w:type="dxa"/>
              <w:left w:w="80" w:type="dxa"/>
              <w:bottom w:w="80" w:type="dxa"/>
              <w:right w:w="80" w:type="dxa"/>
            </w:tcMar>
          </w:tcPr>
          <w:p w14:paraId="652D61E4"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6CE97DF6" wp14:editId="5492364F">
                  <wp:extent cx="1581150" cy="175281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l="7895" t="3509" b="28421"/>
                          <a:stretch/>
                        </pic:blipFill>
                        <pic:spPr bwMode="auto">
                          <a:xfrm>
                            <a:off x="0" y="0"/>
                            <a:ext cx="1583998" cy="1755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D347E5" w14:paraId="7785AE9E" w14:textId="77777777" w:rsidTr="007718A5">
        <w:trPr>
          <w:trHeight w:val="574"/>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5AE079F3" w14:textId="753376AD"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Arnaud LARHER</w:t>
            </w:r>
            <w:r w:rsidR="007718A5">
              <w:rPr>
                <w:rFonts w:ascii="Calibri" w:hAnsi="Calibri" w:cs="Arial Unicode MS"/>
                <w:b/>
                <w:bCs/>
                <w:u w:color="000000"/>
                <w:lang w:val="de-DE"/>
                <w14:textOutline w14:w="12700" w14:cap="flat" w14:cmpd="sng" w14:algn="ctr">
                  <w14:noFill/>
                  <w14:prstDash w14:val="solid"/>
                  <w14:miter w14:lim="400000"/>
                </w14:textOutline>
              </w:rPr>
              <w:br/>
            </w:r>
            <w:r w:rsidR="007718A5">
              <w:rPr>
                <w:rFonts w:ascii="Calibri" w:hAnsi="Calibri" w:cs="Arial Unicode MS"/>
                <w:b/>
                <w:bCs/>
                <w:u w:color="000000"/>
                <w:lang w:val="el-GR"/>
                <w14:textOutline w14:w="12700" w14:cap="flat" w14:cmpd="sng" w14:algn="ctr">
                  <w14:noFill/>
                  <w14:prstDash w14:val="solid"/>
                  <w14:miter w14:lim="400000"/>
                </w14:textOutline>
              </w:rPr>
              <w:t>Βραβευμένος</w:t>
            </w:r>
            <w:r w:rsidR="007718A5" w:rsidRPr="00974072">
              <w:rPr>
                <w:rFonts w:ascii="Calibri" w:hAnsi="Calibri" w:cs="Arial Unicode MS"/>
                <w:b/>
                <w:bCs/>
                <w:u w:color="000000"/>
                <w:lang w:val="de-DE"/>
                <w14:textOutline w14:w="12700" w14:cap="flat" w14:cmpd="sng" w14:algn="ctr">
                  <w14:noFill/>
                  <w14:prstDash w14:val="solid"/>
                  <w14:miter w14:lim="400000"/>
                </w14:textOutline>
              </w:rPr>
              <w:t xml:space="preserve"> </w:t>
            </w:r>
            <w:r w:rsidR="007718A5" w:rsidRPr="00892004">
              <w:rPr>
                <w:rFonts w:ascii="Calibri" w:hAnsi="Calibri" w:cs="Arial Unicode MS"/>
                <w:b/>
                <w:bCs/>
                <w:u w:color="000000"/>
                <w:lang w:val="de-DE"/>
                <w14:textOutline w14:w="12700" w14:cap="flat" w14:cmpd="sng" w14:algn="ctr">
                  <w14:noFill/>
                  <w14:prstDash w14:val="solid"/>
                  <w14:miter w14:lim="400000"/>
                </w14:textOutline>
              </w:rPr>
              <w:t xml:space="preserve">MOF </w:t>
            </w:r>
            <w:r w:rsidR="007718A5">
              <w:rPr>
                <w:rFonts w:ascii="Calibri" w:hAnsi="Calibri" w:cs="Arial Unicode MS"/>
                <w:b/>
                <w:bCs/>
                <w:u w:color="000000"/>
                <w:lang w:val="el-GR"/>
                <w14:textOutline w14:w="12700" w14:cap="flat" w14:cmpd="sng" w14:algn="ctr">
                  <w14:noFill/>
                  <w14:prstDash w14:val="solid"/>
                  <w14:miter w14:lim="400000"/>
                </w14:textOutline>
              </w:rPr>
              <w:t>Ζαχαροπλαστικής</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2DB378F5" w14:textId="740ACC21"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Gilles MARCHAL</w:t>
            </w:r>
            <w:r w:rsidR="007718A5">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 ζαχα</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ρο</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πλαστικής - </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σοκολ</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ατοποιός</w:t>
            </w:r>
            <w:r w:rsidRPr="00892004">
              <w:rPr>
                <w:rFonts w:ascii="Calibri" w:hAnsi="Calibri" w:cs="Arial Unicode MS"/>
                <w:b/>
                <w:bCs/>
                <w:u w:color="000000"/>
                <w:lang w:val="de-DE"/>
                <w14:textOutline w14:w="12700" w14:cap="flat" w14:cmpd="sng" w14:algn="ctr">
                  <w14:noFill/>
                  <w14:prstDash w14:val="solid"/>
                  <w14:miter w14:lim="400000"/>
                </w14:textOutline>
              </w:rPr>
              <w:t xml:space="preserve"> </w:t>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11CCC3F1" w14:textId="11C036D7"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Eulalie RUS</w:t>
            </w:r>
            <w:r w:rsidR="007718A5">
              <w:rPr>
                <w:rFonts w:ascii="Calibri" w:hAnsi="Calibri" w:cs="Arial Unicode MS"/>
                <w:b/>
                <w:bCs/>
                <w:u w:color="000000"/>
                <w:lang w:val="de-DE"/>
                <w14:textOutline w14:w="12700" w14:cap="flat" w14:cmpd="sng" w14:algn="ctr">
                  <w14:noFill/>
                  <w14:prstDash w14:val="solid"/>
                  <w14:miter w14:lim="400000"/>
                </w14:textOutline>
              </w:rPr>
              <w:br/>
            </w:r>
            <w:r w:rsidR="007718A5">
              <w:rPr>
                <w:rFonts w:ascii="Calibri" w:hAnsi="Calibri" w:cs="Arial Unicode MS"/>
                <w:b/>
                <w:bCs/>
                <w:u w:color="000000"/>
                <w:lang w:val="el-GR"/>
                <w14:textOutline w14:w="12700" w14:cap="flat" w14:cmpd="sng" w14:algn="ctr">
                  <w14:noFill/>
                  <w14:prstDash w14:val="solid"/>
                  <w14:miter w14:lim="400000"/>
                </w14:textOutline>
              </w:rPr>
              <w:t>Β</w:t>
            </w:r>
            <w:r w:rsidR="007718A5" w:rsidRPr="007718A5">
              <w:rPr>
                <w:rFonts w:ascii="Calibri" w:hAnsi="Calibri" w:cs="Arial Unicode MS"/>
                <w:b/>
                <w:bCs/>
                <w:u w:color="000000"/>
                <w:lang w:val="de-DE"/>
                <w14:textOutline w14:w="12700" w14:cap="flat" w14:cmpd="sng" w14:algn="ctr">
                  <w14:noFill/>
                  <w14:prstDash w14:val="solid"/>
                  <w14:miter w14:lim="400000"/>
                </w14:textOutline>
              </w:rPr>
              <w:t>ραβ</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ευμένη</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 MOF </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στον</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 </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τομέ</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α της α</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λιεί</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ας</w:t>
            </w:r>
          </w:p>
        </w:tc>
      </w:tr>
    </w:tbl>
    <w:p w14:paraId="7655EF8D" w14:textId="416DBEFC" w:rsidR="008D383A" w:rsidRDefault="008D383A">
      <w:pPr>
        <w:rPr>
          <w:sz w:val="24"/>
          <w:szCs w:val="24"/>
          <w:lang w:val="el-GR"/>
        </w:rPr>
      </w:pPr>
      <w:r>
        <w:rPr>
          <w:sz w:val="24"/>
          <w:szCs w:val="24"/>
          <w:lang w:val="el-GR"/>
        </w:rPr>
        <w:br w:type="page"/>
      </w:r>
    </w:p>
    <w:p w14:paraId="2A44A88F" w14:textId="77777777" w:rsidR="0022334C" w:rsidRDefault="0022334C">
      <w:pPr>
        <w:rPr>
          <w:sz w:val="24"/>
          <w:szCs w:val="24"/>
          <w:lang w:val="el-GR"/>
        </w:rPr>
      </w:pPr>
    </w:p>
    <w:p w14:paraId="08536BEE" w14:textId="03603034" w:rsidR="00BD04E1" w:rsidRDefault="00BD04E1">
      <w:pPr>
        <w:rPr>
          <w:sz w:val="24"/>
          <w:szCs w:val="24"/>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6956"/>
      </w:tblGrid>
      <w:tr w:rsidR="00BD04E1" w:rsidRPr="00D347E5" w14:paraId="402751F6" w14:textId="77777777" w:rsidTr="00C100D8">
        <w:tc>
          <w:tcPr>
            <w:tcW w:w="2542" w:type="dxa"/>
          </w:tcPr>
          <w:p w14:paraId="738E7A36" w14:textId="77777777" w:rsidR="00BD04E1" w:rsidRDefault="00BD04E1" w:rsidP="00C100D8">
            <w:pPr>
              <w:pStyle w:val="Default"/>
              <w:jc w:val="center"/>
              <w:rPr>
                <w:rFonts w:ascii="Minion Pro" w:hAnsi="Minion Pro" w:cs="Minion Pro"/>
                <w:b/>
                <w:bCs/>
                <w:sz w:val="32"/>
                <w:szCs w:val="32"/>
              </w:rPr>
            </w:pPr>
            <w:r>
              <w:rPr>
                <w:noProof/>
                <w:lang w:val="el-GR"/>
              </w:rPr>
              <w:drawing>
                <wp:inline distT="0" distB="0" distL="0" distR="0" wp14:anchorId="3F80112D" wp14:editId="2F1FB7C7">
                  <wp:extent cx="1477281" cy="2066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screen">
                            <a:extLst>
                              <a:ext uri="{28A0092B-C50C-407E-A947-70E740481C1C}">
                                <a14:useLocalDpi xmlns:a14="http://schemas.microsoft.com/office/drawing/2010/main"/>
                              </a:ext>
                            </a:extLst>
                          </a:blip>
                          <a:stretch>
                            <a:fillRect/>
                          </a:stretch>
                        </pic:blipFill>
                        <pic:spPr>
                          <a:xfrm>
                            <a:off x="0" y="0"/>
                            <a:ext cx="1477281" cy="2066925"/>
                          </a:xfrm>
                          <a:prstGeom prst="rect">
                            <a:avLst/>
                          </a:prstGeom>
                        </pic:spPr>
                      </pic:pic>
                    </a:graphicData>
                  </a:graphic>
                </wp:inline>
              </w:drawing>
            </w:r>
          </w:p>
        </w:tc>
        <w:tc>
          <w:tcPr>
            <w:tcW w:w="6956" w:type="dxa"/>
          </w:tcPr>
          <w:p w14:paraId="3BF37236" w14:textId="77777777" w:rsidR="00BD04E1" w:rsidRPr="008D383A" w:rsidRDefault="00BD04E1" w:rsidP="00C100D8">
            <w:pPr>
              <w:pStyle w:val="Default"/>
              <w:jc w:val="center"/>
              <w:rPr>
                <w:rFonts w:asciiTheme="minorHAnsi" w:hAnsiTheme="minorHAnsi" w:cstheme="minorHAnsi"/>
                <w:b/>
                <w:bCs/>
                <w:lang w:val="el-GR"/>
              </w:rPr>
            </w:pPr>
          </w:p>
          <w:p w14:paraId="0571608E" w14:textId="77777777" w:rsidR="00BD04E1" w:rsidRPr="008D383A" w:rsidRDefault="00BD04E1" w:rsidP="00C100D8">
            <w:pPr>
              <w:pStyle w:val="Default"/>
              <w:jc w:val="center"/>
              <w:rPr>
                <w:rFonts w:asciiTheme="minorHAnsi" w:hAnsiTheme="minorHAnsi" w:cstheme="minorHAnsi"/>
                <w:b/>
                <w:bCs/>
                <w:lang w:val="el-GR"/>
              </w:rPr>
            </w:pPr>
          </w:p>
          <w:p w14:paraId="6991E061" w14:textId="77777777" w:rsidR="00BD04E1" w:rsidRPr="008D383A" w:rsidRDefault="00BD04E1" w:rsidP="00C100D8">
            <w:pPr>
              <w:pStyle w:val="Default"/>
              <w:jc w:val="center"/>
              <w:rPr>
                <w:rFonts w:asciiTheme="minorHAnsi" w:hAnsiTheme="minorHAnsi" w:cstheme="minorHAnsi"/>
                <w:b/>
                <w:bCs/>
                <w:lang w:val="el-GR"/>
              </w:rPr>
            </w:pPr>
          </w:p>
          <w:p w14:paraId="1C59DD4E" w14:textId="2AD01ADF" w:rsidR="00BD04E1" w:rsidRPr="00316CE7" w:rsidRDefault="00BD04E1" w:rsidP="00C100D8">
            <w:pPr>
              <w:pStyle w:val="Default"/>
              <w:jc w:val="center"/>
              <w:rPr>
                <w:rFonts w:ascii="Minion Pro" w:hAnsi="Minion Pro" w:cs="Minion Pro"/>
                <w:b/>
                <w:bCs/>
                <w:sz w:val="32"/>
                <w:szCs w:val="32"/>
                <w:lang w:val="en-US"/>
              </w:rPr>
            </w:pPr>
            <w:bookmarkStart w:id="0" w:name="_Hlk159589191"/>
            <w:r w:rsidRPr="00316CE7">
              <w:rPr>
                <w:rFonts w:ascii="Minion Pro" w:hAnsi="Minion Pro" w:cs="Minion Pro"/>
                <w:b/>
                <w:bCs/>
                <w:sz w:val="32"/>
                <w:szCs w:val="32"/>
                <w:lang w:val="en-US"/>
              </w:rPr>
              <w:t>John ARGAUD</w:t>
            </w:r>
            <w:bookmarkEnd w:id="0"/>
          </w:p>
          <w:p w14:paraId="3E8BBAAC" w14:textId="6150D9EE" w:rsidR="00BD04E1" w:rsidRPr="00316CE7" w:rsidRDefault="003D6581" w:rsidP="00C100D8">
            <w:pPr>
              <w:pStyle w:val="Default"/>
              <w:jc w:val="center"/>
              <w:rPr>
                <w:rFonts w:asciiTheme="minorHAnsi" w:hAnsiTheme="minorHAnsi" w:cstheme="minorHAnsi"/>
                <w:b/>
                <w:bCs/>
                <w:lang w:val="en-US"/>
              </w:rPr>
            </w:pPr>
            <w:r>
              <w:rPr>
                <w:rFonts w:asciiTheme="minorHAnsi" w:hAnsiTheme="minorHAnsi" w:cstheme="minorHAnsi"/>
                <w:b/>
                <w:bCs/>
                <w:lang w:val="el-GR"/>
              </w:rPr>
              <w:t>Σεφ</w:t>
            </w:r>
            <w:r w:rsidR="00923BF0" w:rsidRPr="00316CE7">
              <w:rPr>
                <w:rFonts w:asciiTheme="minorHAnsi" w:hAnsiTheme="minorHAnsi" w:cstheme="minorHAnsi"/>
                <w:b/>
                <w:bCs/>
                <w:lang w:val="en-US"/>
              </w:rPr>
              <w:br/>
            </w:r>
            <w:r w:rsidR="00923BF0" w:rsidRPr="00316CE7">
              <w:rPr>
                <w:rFonts w:asciiTheme="minorHAnsi" w:hAnsiTheme="minorHAnsi" w:cstheme="minorHAnsi"/>
                <w:b/>
                <w:bCs/>
                <w:lang w:val="en-US"/>
              </w:rPr>
              <w:br/>
            </w:r>
          </w:p>
          <w:p w14:paraId="11854150" w14:textId="60D94B2C" w:rsidR="00BD04E1" w:rsidRPr="00316CE7" w:rsidRDefault="008D383A" w:rsidP="00C100D8">
            <w:pPr>
              <w:pStyle w:val="Default"/>
              <w:jc w:val="center"/>
              <w:rPr>
                <w:rFonts w:asciiTheme="minorHAnsi" w:hAnsiTheme="minorHAnsi" w:cstheme="minorHAnsi"/>
                <w:b/>
                <w:bCs/>
                <w:lang w:val="en-US"/>
              </w:rPr>
            </w:pPr>
            <w:r>
              <w:rPr>
                <w:noProof/>
              </w:rPr>
              <w:drawing>
                <wp:inline distT="0" distB="0" distL="0" distR="0" wp14:anchorId="0AFD412E" wp14:editId="777A4DD1">
                  <wp:extent cx="160020" cy="1600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00923BF0" w:rsidRPr="00316CE7">
              <w:rPr>
                <w:rFonts w:asciiTheme="minorHAnsi" w:hAnsiTheme="minorHAnsi" w:cstheme="minorHAnsi"/>
                <w:b/>
                <w:bCs/>
                <w:lang w:val="en-US"/>
              </w:rPr>
              <w:br/>
            </w:r>
            <w:r w:rsidRPr="00316CE7">
              <w:rPr>
                <w:rFonts w:asciiTheme="minorHAnsi" w:hAnsiTheme="minorHAnsi" w:cstheme="minorHAnsi"/>
                <w:b/>
                <w:bCs/>
                <w:lang w:val="en-US"/>
              </w:rPr>
              <w:t>@</w:t>
            </w:r>
            <w:proofErr w:type="gramStart"/>
            <w:r w:rsidRPr="00316CE7">
              <w:rPr>
                <w:rFonts w:asciiTheme="minorHAnsi" w:hAnsiTheme="minorHAnsi" w:cstheme="minorHAnsi"/>
                <w:b/>
                <w:bCs/>
                <w:lang w:val="en-US"/>
              </w:rPr>
              <w:t>john</w:t>
            </w:r>
            <w:proofErr w:type="gramEnd"/>
            <w:r w:rsidRPr="00316CE7">
              <w:rPr>
                <w:rFonts w:asciiTheme="minorHAnsi" w:hAnsiTheme="minorHAnsi" w:cstheme="minorHAnsi"/>
                <w:b/>
                <w:bCs/>
                <w:lang w:val="en-US"/>
              </w:rPr>
              <w:t>_argaud</w:t>
            </w:r>
          </w:p>
        </w:tc>
      </w:tr>
    </w:tbl>
    <w:p w14:paraId="1C25EAD9" w14:textId="75AF43E5" w:rsidR="00BD04E1" w:rsidRPr="008D383A" w:rsidRDefault="00BD04E1">
      <w:pPr>
        <w:rPr>
          <w:sz w:val="24"/>
          <w:szCs w:val="24"/>
          <w:lang w:val="en-US"/>
        </w:rPr>
      </w:pPr>
    </w:p>
    <w:p w14:paraId="5FCCA9D1" w14:textId="20318CCB" w:rsidR="00BD04E1" w:rsidRDefault="00BD04E1">
      <w:pPr>
        <w:rPr>
          <w:sz w:val="24"/>
          <w:szCs w:val="24"/>
          <w:lang w:val="en-US"/>
        </w:rPr>
      </w:pPr>
    </w:p>
    <w:p w14:paraId="27F2FC59" w14:textId="2FC7A971" w:rsidR="00923BF0" w:rsidRDefault="00923BF0">
      <w:pPr>
        <w:rPr>
          <w:sz w:val="24"/>
          <w:szCs w:val="24"/>
          <w:lang w:val="en-US"/>
        </w:rPr>
      </w:pPr>
    </w:p>
    <w:p w14:paraId="19BC15FE" w14:textId="5FA45EC1" w:rsidR="00923BF0" w:rsidRDefault="00923BF0">
      <w:pPr>
        <w:rPr>
          <w:sz w:val="24"/>
          <w:szCs w:val="24"/>
          <w:lang w:val="en-US"/>
        </w:rPr>
      </w:pPr>
    </w:p>
    <w:p w14:paraId="3FD3F5C5" w14:textId="77777777" w:rsidR="00923BF0" w:rsidRPr="008D383A" w:rsidRDefault="00923BF0">
      <w:pPr>
        <w:rPr>
          <w:sz w:val="24"/>
          <w:szCs w:val="24"/>
          <w:lang w:val="en-US"/>
        </w:rPr>
      </w:pPr>
    </w:p>
    <w:p w14:paraId="00A92465" w14:textId="2F7B4B16" w:rsidR="00CE5941" w:rsidRPr="00316CE7" w:rsidRDefault="001C2633" w:rsidP="00B35415">
      <w:pPr>
        <w:jc w:val="both"/>
        <w:rPr>
          <w:rFonts w:cstheme="minorHAnsi"/>
          <w:sz w:val="24"/>
          <w:szCs w:val="24"/>
          <w:lang w:val="en-US"/>
        </w:rPr>
      </w:pPr>
      <w:r w:rsidRPr="00BD04E1">
        <w:rPr>
          <w:rFonts w:cstheme="minorHAnsi"/>
          <w:sz w:val="24"/>
          <w:szCs w:val="24"/>
          <w:lang w:val="el-GR"/>
        </w:rPr>
        <w:t>Ο</w:t>
      </w:r>
      <w:r w:rsidRPr="00316CE7">
        <w:rPr>
          <w:rFonts w:cstheme="minorHAnsi"/>
          <w:sz w:val="24"/>
          <w:szCs w:val="24"/>
          <w:lang w:val="en-US"/>
        </w:rPr>
        <w:t xml:space="preserve"> </w:t>
      </w:r>
      <w:r w:rsidR="00B11B18" w:rsidRPr="00316CE7">
        <w:rPr>
          <w:rFonts w:cstheme="minorHAnsi"/>
          <w:sz w:val="24"/>
          <w:szCs w:val="24"/>
          <w:lang w:val="en-US"/>
        </w:rPr>
        <w:t xml:space="preserve">John </w:t>
      </w:r>
      <w:proofErr w:type="spellStart"/>
      <w:r w:rsidR="00B11B18" w:rsidRPr="00316CE7">
        <w:rPr>
          <w:rFonts w:cstheme="minorHAnsi"/>
          <w:sz w:val="24"/>
          <w:szCs w:val="24"/>
          <w:lang w:val="en-US"/>
        </w:rPr>
        <w:t>Argaud</w:t>
      </w:r>
      <w:proofErr w:type="spellEnd"/>
      <w:r w:rsidR="00B11B18" w:rsidRPr="00316CE7">
        <w:rPr>
          <w:rFonts w:cstheme="minorHAnsi"/>
          <w:sz w:val="24"/>
          <w:szCs w:val="24"/>
          <w:lang w:val="en-US"/>
        </w:rPr>
        <w:t xml:space="preserve">, </w:t>
      </w:r>
      <w:r w:rsidR="003D6581">
        <w:rPr>
          <w:rFonts w:cstheme="minorHAnsi"/>
          <w:sz w:val="24"/>
          <w:szCs w:val="24"/>
          <w:lang w:val="el-GR"/>
        </w:rPr>
        <w:t>Σεφ</w:t>
      </w:r>
      <w:r w:rsidRPr="00316CE7">
        <w:rPr>
          <w:rFonts w:cstheme="minorHAnsi"/>
          <w:sz w:val="24"/>
          <w:szCs w:val="24"/>
          <w:lang w:val="en-US"/>
        </w:rPr>
        <w:t xml:space="preserve"> </w:t>
      </w:r>
      <w:r w:rsidRPr="00BD04E1">
        <w:rPr>
          <w:rFonts w:cstheme="minorHAnsi"/>
          <w:sz w:val="24"/>
          <w:szCs w:val="24"/>
          <w:lang w:val="el-GR"/>
        </w:rPr>
        <w:t>του</w:t>
      </w:r>
      <w:r w:rsidRPr="00316CE7">
        <w:rPr>
          <w:rFonts w:cstheme="minorHAnsi"/>
          <w:sz w:val="24"/>
          <w:szCs w:val="24"/>
          <w:lang w:val="en-US"/>
        </w:rPr>
        <w:t xml:space="preserve"> </w:t>
      </w:r>
      <w:r w:rsidRPr="00BD04E1">
        <w:rPr>
          <w:rFonts w:cstheme="minorHAnsi"/>
          <w:sz w:val="24"/>
          <w:szCs w:val="24"/>
          <w:lang w:val="el-GR"/>
        </w:rPr>
        <w:t>ξενοδοχείου</w:t>
      </w:r>
      <w:r w:rsidRPr="00316CE7">
        <w:rPr>
          <w:rFonts w:cstheme="minorHAnsi"/>
          <w:sz w:val="24"/>
          <w:szCs w:val="24"/>
          <w:lang w:val="en-US"/>
        </w:rPr>
        <w:t xml:space="preserve"> 5 </w:t>
      </w:r>
      <w:r w:rsidRPr="00BD04E1">
        <w:rPr>
          <w:rFonts w:cstheme="minorHAnsi"/>
          <w:sz w:val="24"/>
          <w:szCs w:val="24"/>
          <w:lang w:val="el-GR"/>
        </w:rPr>
        <w:t>αστέρων</w:t>
      </w:r>
      <w:r w:rsidRPr="00316CE7">
        <w:rPr>
          <w:rFonts w:cstheme="minorHAnsi"/>
          <w:sz w:val="24"/>
          <w:szCs w:val="24"/>
          <w:lang w:val="en-US"/>
        </w:rPr>
        <w:t xml:space="preserve"> </w:t>
      </w:r>
      <w:r w:rsidR="00B11B18" w:rsidRPr="00316CE7">
        <w:rPr>
          <w:rFonts w:cstheme="minorHAnsi"/>
          <w:sz w:val="24"/>
          <w:szCs w:val="24"/>
          <w:lang w:val="en-US"/>
        </w:rPr>
        <w:t>« </w:t>
      </w:r>
      <w:r w:rsidRPr="00316CE7">
        <w:rPr>
          <w:rFonts w:cstheme="minorHAnsi"/>
          <w:sz w:val="24"/>
          <w:szCs w:val="24"/>
          <w:lang w:val="en-US"/>
        </w:rPr>
        <w:t xml:space="preserve">Auberge </w:t>
      </w:r>
      <w:proofErr w:type="spellStart"/>
      <w:r w:rsidRPr="00316CE7">
        <w:rPr>
          <w:rFonts w:cstheme="minorHAnsi"/>
          <w:sz w:val="24"/>
          <w:szCs w:val="24"/>
          <w:lang w:val="en-US"/>
        </w:rPr>
        <w:t>Ostape</w:t>
      </w:r>
      <w:proofErr w:type="spellEnd"/>
      <w:r w:rsidR="00B11B18" w:rsidRPr="00316CE7">
        <w:rPr>
          <w:rFonts w:cstheme="minorHAnsi"/>
          <w:sz w:val="24"/>
          <w:szCs w:val="24"/>
          <w:lang w:val="en-US"/>
        </w:rPr>
        <w:t> »</w:t>
      </w:r>
      <w:r w:rsidRPr="00316CE7">
        <w:rPr>
          <w:rFonts w:cstheme="minorHAnsi"/>
          <w:sz w:val="24"/>
          <w:szCs w:val="24"/>
          <w:lang w:val="en-US"/>
        </w:rPr>
        <w:t xml:space="preserve">, </w:t>
      </w:r>
      <w:r w:rsidR="00B11B18" w:rsidRPr="00BD04E1">
        <w:rPr>
          <w:rFonts w:cstheme="minorHAnsi"/>
          <w:sz w:val="24"/>
          <w:szCs w:val="24"/>
          <w:lang w:val="el-GR"/>
        </w:rPr>
        <w:t>στα</w:t>
      </w:r>
      <w:r w:rsidR="00B11B18" w:rsidRPr="00316CE7">
        <w:rPr>
          <w:rFonts w:cstheme="minorHAnsi"/>
          <w:sz w:val="24"/>
          <w:szCs w:val="24"/>
          <w:lang w:val="en-US"/>
        </w:rPr>
        <w:t xml:space="preserve"> </w:t>
      </w:r>
      <w:r w:rsidR="00B11B18" w:rsidRPr="00BD04E1">
        <w:rPr>
          <w:rFonts w:cstheme="minorHAnsi"/>
          <w:sz w:val="24"/>
          <w:szCs w:val="24"/>
          <w:lang w:val="el-GR"/>
        </w:rPr>
        <w:t>Πυρηναία</w:t>
      </w:r>
      <w:r w:rsidR="00B11B18" w:rsidRPr="00316CE7">
        <w:rPr>
          <w:rFonts w:cstheme="minorHAnsi"/>
          <w:sz w:val="24"/>
          <w:szCs w:val="24"/>
          <w:lang w:val="en-US"/>
        </w:rPr>
        <w:t xml:space="preserve"> </w:t>
      </w:r>
      <w:r w:rsidR="00B11B18" w:rsidRPr="00BD04E1">
        <w:rPr>
          <w:rFonts w:cstheme="minorHAnsi"/>
          <w:sz w:val="24"/>
          <w:szCs w:val="24"/>
          <w:lang w:val="el-GR"/>
        </w:rPr>
        <w:t>όρη</w:t>
      </w:r>
      <w:r w:rsidR="00B11B18" w:rsidRPr="00316CE7">
        <w:rPr>
          <w:rFonts w:cstheme="minorHAnsi"/>
          <w:sz w:val="24"/>
          <w:szCs w:val="24"/>
          <w:lang w:val="en-US"/>
        </w:rPr>
        <w:t xml:space="preserve"> </w:t>
      </w:r>
      <w:r w:rsidR="00B11B18" w:rsidRPr="00BD04E1">
        <w:rPr>
          <w:rFonts w:cstheme="minorHAnsi"/>
          <w:sz w:val="24"/>
          <w:szCs w:val="24"/>
          <w:lang w:val="el-GR"/>
        </w:rPr>
        <w:t>στη</w:t>
      </w:r>
      <w:r w:rsidR="00B11B18" w:rsidRPr="00316CE7">
        <w:rPr>
          <w:rFonts w:cstheme="minorHAnsi"/>
          <w:sz w:val="24"/>
          <w:szCs w:val="24"/>
          <w:lang w:val="en-US"/>
        </w:rPr>
        <w:t xml:space="preserve"> </w:t>
      </w:r>
      <w:r w:rsidR="00B11B18" w:rsidRPr="00BD04E1">
        <w:rPr>
          <w:rFonts w:cstheme="minorHAnsi"/>
          <w:sz w:val="24"/>
          <w:szCs w:val="24"/>
          <w:lang w:val="el-GR"/>
        </w:rPr>
        <w:t>Νότια</w:t>
      </w:r>
      <w:r w:rsidR="00B11B18" w:rsidRPr="00316CE7">
        <w:rPr>
          <w:rFonts w:cstheme="minorHAnsi"/>
          <w:sz w:val="24"/>
          <w:szCs w:val="24"/>
          <w:lang w:val="en-US"/>
        </w:rPr>
        <w:t xml:space="preserve"> </w:t>
      </w:r>
      <w:r w:rsidR="00B11B18" w:rsidRPr="00BD04E1">
        <w:rPr>
          <w:rFonts w:cstheme="minorHAnsi"/>
          <w:sz w:val="24"/>
          <w:szCs w:val="24"/>
          <w:lang w:val="el-GR"/>
        </w:rPr>
        <w:t>Γαλλία</w:t>
      </w:r>
      <w:r w:rsidR="00B11B18" w:rsidRPr="00316CE7">
        <w:rPr>
          <w:rFonts w:cstheme="minorHAnsi"/>
          <w:sz w:val="24"/>
          <w:szCs w:val="24"/>
          <w:lang w:val="en-US"/>
        </w:rPr>
        <w:t xml:space="preserve">, </w:t>
      </w:r>
      <w:r w:rsidR="00B11B18" w:rsidRPr="00BD04E1">
        <w:rPr>
          <w:rFonts w:cstheme="minorHAnsi"/>
          <w:sz w:val="24"/>
          <w:szCs w:val="24"/>
          <w:lang w:val="el-GR"/>
        </w:rPr>
        <w:t>έχει</w:t>
      </w:r>
      <w:r w:rsidR="00B11B18" w:rsidRPr="00316CE7">
        <w:rPr>
          <w:rFonts w:cstheme="minorHAnsi"/>
          <w:sz w:val="24"/>
          <w:szCs w:val="24"/>
          <w:lang w:val="en-US"/>
        </w:rPr>
        <w:t xml:space="preserve"> </w:t>
      </w:r>
      <w:r w:rsidR="00B11B18" w:rsidRPr="00BD04E1">
        <w:rPr>
          <w:rFonts w:cstheme="minorHAnsi"/>
          <w:sz w:val="24"/>
          <w:szCs w:val="24"/>
          <w:lang w:val="el-GR"/>
        </w:rPr>
        <w:t>εργαστεί</w:t>
      </w:r>
      <w:r w:rsidR="00B11B18" w:rsidRPr="00316CE7">
        <w:rPr>
          <w:rFonts w:cstheme="minorHAnsi"/>
          <w:sz w:val="24"/>
          <w:szCs w:val="24"/>
          <w:lang w:val="en-US"/>
        </w:rPr>
        <w:t xml:space="preserve"> </w:t>
      </w:r>
      <w:r w:rsidR="00B11B18" w:rsidRPr="00BD04E1">
        <w:rPr>
          <w:rFonts w:cstheme="minorHAnsi"/>
          <w:sz w:val="24"/>
          <w:szCs w:val="24"/>
          <w:lang w:val="el-GR"/>
        </w:rPr>
        <w:t>στο</w:t>
      </w:r>
      <w:r w:rsidR="00B11B18" w:rsidRPr="00316CE7">
        <w:rPr>
          <w:rFonts w:cstheme="minorHAnsi"/>
          <w:sz w:val="24"/>
          <w:szCs w:val="24"/>
          <w:lang w:val="en-US"/>
        </w:rPr>
        <w:t xml:space="preserve"> </w:t>
      </w:r>
      <w:r w:rsidR="00B11B18" w:rsidRPr="00BD04E1">
        <w:rPr>
          <w:rFonts w:cstheme="minorHAnsi"/>
          <w:sz w:val="24"/>
          <w:szCs w:val="24"/>
          <w:lang w:val="el-GR"/>
        </w:rPr>
        <w:t>παρελθόν</w:t>
      </w:r>
      <w:r w:rsidR="00B11B18" w:rsidRPr="00316CE7">
        <w:rPr>
          <w:rFonts w:cstheme="minorHAnsi"/>
          <w:sz w:val="24"/>
          <w:szCs w:val="24"/>
          <w:lang w:val="en-US"/>
        </w:rPr>
        <w:t xml:space="preserve"> </w:t>
      </w:r>
      <w:r w:rsidR="00B11B18" w:rsidRPr="00BD04E1">
        <w:rPr>
          <w:rFonts w:cstheme="minorHAnsi"/>
          <w:sz w:val="24"/>
          <w:szCs w:val="24"/>
          <w:lang w:val="el-GR"/>
        </w:rPr>
        <w:t>σε</w:t>
      </w:r>
      <w:r w:rsidR="00B11B18" w:rsidRPr="00316CE7">
        <w:rPr>
          <w:rFonts w:cstheme="minorHAnsi"/>
          <w:sz w:val="24"/>
          <w:szCs w:val="24"/>
          <w:lang w:val="en-US"/>
        </w:rPr>
        <w:t xml:space="preserve"> </w:t>
      </w:r>
      <w:r w:rsidR="00B11B18" w:rsidRPr="00BD04E1">
        <w:rPr>
          <w:rFonts w:cstheme="minorHAnsi"/>
          <w:sz w:val="24"/>
          <w:szCs w:val="24"/>
          <w:lang w:val="el-GR"/>
        </w:rPr>
        <w:t>διάφορα</w:t>
      </w:r>
      <w:r w:rsidR="00B11B18" w:rsidRPr="00316CE7">
        <w:rPr>
          <w:rFonts w:cstheme="minorHAnsi"/>
          <w:sz w:val="24"/>
          <w:szCs w:val="24"/>
          <w:lang w:val="en-US"/>
        </w:rPr>
        <w:t xml:space="preserve"> </w:t>
      </w:r>
      <w:r w:rsidR="00B11B18" w:rsidRPr="00BD04E1">
        <w:rPr>
          <w:rFonts w:cstheme="minorHAnsi"/>
          <w:sz w:val="24"/>
          <w:szCs w:val="24"/>
          <w:lang w:val="el-GR"/>
        </w:rPr>
        <w:t>εστιατόρια</w:t>
      </w:r>
      <w:r w:rsidR="00B11B18" w:rsidRPr="00316CE7">
        <w:rPr>
          <w:rFonts w:cstheme="minorHAnsi"/>
          <w:sz w:val="24"/>
          <w:szCs w:val="24"/>
          <w:lang w:val="en-US"/>
        </w:rPr>
        <w:t xml:space="preserve"> </w:t>
      </w:r>
      <w:r w:rsidR="00B11B18" w:rsidRPr="00BD04E1">
        <w:rPr>
          <w:rFonts w:cstheme="minorHAnsi"/>
          <w:sz w:val="24"/>
          <w:szCs w:val="24"/>
          <w:lang w:val="el-GR"/>
        </w:rPr>
        <w:t>και</w:t>
      </w:r>
      <w:r w:rsidR="00B11B18" w:rsidRPr="00316CE7">
        <w:rPr>
          <w:rFonts w:cstheme="minorHAnsi"/>
          <w:sz w:val="24"/>
          <w:szCs w:val="24"/>
          <w:lang w:val="en-US"/>
        </w:rPr>
        <w:t xml:space="preserve"> </w:t>
      </w:r>
      <w:r w:rsidR="00B11B18" w:rsidRPr="00BD04E1">
        <w:rPr>
          <w:rFonts w:cstheme="minorHAnsi"/>
          <w:sz w:val="24"/>
          <w:szCs w:val="24"/>
          <w:lang w:val="el-GR"/>
        </w:rPr>
        <w:t>ξενοδοχεία</w:t>
      </w:r>
      <w:r w:rsidR="00B11B18" w:rsidRPr="00316CE7">
        <w:rPr>
          <w:rFonts w:cstheme="minorHAnsi"/>
          <w:sz w:val="24"/>
          <w:szCs w:val="24"/>
          <w:lang w:val="en-US"/>
        </w:rPr>
        <w:t xml:space="preserve"> </w:t>
      </w:r>
      <w:r w:rsidR="00B11B18" w:rsidRPr="00BD04E1">
        <w:rPr>
          <w:rFonts w:cstheme="minorHAnsi"/>
          <w:sz w:val="24"/>
          <w:szCs w:val="24"/>
          <w:lang w:val="el-GR"/>
        </w:rPr>
        <w:t>της</w:t>
      </w:r>
      <w:r w:rsidR="00B11B18" w:rsidRPr="00316CE7">
        <w:rPr>
          <w:rFonts w:cstheme="minorHAnsi"/>
          <w:sz w:val="24"/>
          <w:szCs w:val="24"/>
          <w:lang w:val="en-US"/>
        </w:rPr>
        <w:t xml:space="preserve"> </w:t>
      </w:r>
      <w:r w:rsidR="00B11B18" w:rsidRPr="00BD04E1">
        <w:rPr>
          <w:rFonts w:cstheme="minorHAnsi"/>
          <w:sz w:val="24"/>
          <w:szCs w:val="24"/>
          <w:lang w:val="el-GR"/>
        </w:rPr>
        <w:t>Χώρας</w:t>
      </w:r>
      <w:r w:rsidR="00B11B18" w:rsidRPr="00316CE7">
        <w:rPr>
          <w:rFonts w:cstheme="minorHAnsi"/>
          <w:sz w:val="24"/>
          <w:szCs w:val="24"/>
          <w:lang w:val="en-US"/>
        </w:rPr>
        <w:t xml:space="preserve"> </w:t>
      </w:r>
      <w:r w:rsidR="00B11B18" w:rsidRPr="00BD04E1">
        <w:rPr>
          <w:rFonts w:cstheme="minorHAnsi"/>
          <w:sz w:val="24"/>
          <w:szCs w:val="24"/>
          <w:lang w:val="el-GR"/>
        </w:rPr>
        <w:t>των</w:t>
      </w:r>
      <w:r w:rsidR="00B11B18" w:rsidRPr="00316CE7">
        <w:rPr>
          <w:rFonts w:cstheme="minorHAnsi"/>
          <w:sz w:val="24"/>
          <w:szCs w:val="24"/>
          <w:lang w:val="en-US"/>
        </w:rPr>
        <w:t xml:space="preserve"> </w:t>
      </w:r>
      <w:r w:rsidR="00B11B18" w:rsidRPr="00BD04E1">
        <w:rPr>
          <w:rFonts w:cstheme="minorHAnsi"/>
          <w:sz w:val="24"/>
          <w:szCs w:val="24"/>
          <w:lang w:val="el-GR"/>
        </w:rPr>
        <w:t>Βάσκων</w:t>
      </w:r>
      <w:r w:rsidR="00B11B18" w:rsidRPr="00316CE7">
        <w:rPr>
          <w:rFonts w:cstheme="minorHAnsi"/>
          <w:sz w:val="24"/>
          <w:szCs w:val="24"/>
          <w:lang w:val="en-US"/>
        </w:rPr>
        <w:t xml:space="preserve"> </w:t>
      </w:r>
      <w:r w:rsidR="00B11B18" w:rsidRPr="00BD04E1">
        <w:rPr>
          <w:rFonts w:cstheme="minorHAnsi"/>
          <w:sz w:val="24"/>
          <w:szCs w:val="24"/>
          <w:lang w:val="el-GR"/>
        </w:rPr>
        <w:t>στη</w:t>
      </w:r>
      <w:r w:rsidR="00B11B18" w:rsidRPr="00316CE7">
        <w:rPr>
          <w:rFonts w:cstheme="minorHAnsi"/>
          <w:sz w:val="24"/>
          <w:szCs w:val="24"/>
          <w:lang w:val="en-US"/>
        </w:rPr>
        <w:t xml:space="preserve"> </w:t>
      </w:r>
      <w:r w:rsidR="00B11B18" w:rsidRPr="00BD04E1">
        <w:rPr>
          <w:rFonts w:cstheme="minorHAnsi"/>
          <w:sz w:val="24"/>
          <w:szCs w:val="24"/>
          <w:lang w:val="el-GR"/>
        </w:rPr>
        <w:t>νοτιοδυτική</w:t>
      </w:r>
      <w:r w:rsidR="00B11B18" w:rsidRPr="00316CE7">
        <w:rPr>
          <w:rFonts w:cstheme="minorHAnsi"/>
          <w:sz w:val="24"/>
          <w:szCs w:val="24"/>
          <w:lang w:val="en-US"/>
        </w:rPr>
        <w:t xml:space="preserve"> </w:t>
      </w:r>
      <w:r w:rsidR="00B11B18" w:rsidRPr="00BD04E1">
        <w:rPr>
          <w:rFonts w:cstheme="minorHAnsi"/>
          <w:sz w:val="24"/>
          <w:szCs w:val="24"/>
          <w:lang w:val="el-GR"/>
        </w:rPr>
        <w:t>Γαλλία</w:t>
      </w:r>
      <w:r w:rsidR="00CE5941" w:rsidRPr="00316CE7">
        <w:rPr>
          <w:rFonts w:cstheme="minorHAnsi"/>
          <w:sz w:val="24"/>
          <w:szCs w:val="24"/>
          <w:lang w:val="en-US"/>
        </w:rPr>
        <w:t xml:space="preserve"> (</w:t>
      </w:r>
      <w:r w:rsidR="00B11B18" w:rsidRPr="00316CE7">
        <w:rPr>
          <w:rFonts w:cstheme="minorHAnsi"/>
          <w:sz w:val="24"/>
          <w:szCs w:val="24"/>
          <w:lang w:val="en-US"/>
        </w:rPr>
        <w:t>«</w:t>
      </w:r>
      <w:r w:rsidR="00CE5941" w:rsidRPr="00BD04E1">
        <w:rPr>
          <w:rFonts w:cstheme="minorHAnsi"/>
          <w:sz w:val="24"/>
          <w:szCs w:val="24"/>
          <w:lang w:val="el-GR"/>
        </w:rPr>
        <w:t>Ρ</w:t>
      </w:r>
      <w:proofErr w:type="spellStart"/>
      <w:r w:rsidR="00B11B18" w:rsidRPr="00316CE7">
        <w:rPr>
          <w:rFonts w:cstheme="minorHAnsi"/>
          <w:sz w:val="24"/>
          <w:szCs w:val="24"/>
          <w:lang w:val="en-US"/>
        </w:rPr>
        <w:t>estaurant</w:t>
      </w:r>
      <w:proofErr w:type="spellEnd"/>
      <w:r w:rsidR="00B11B18" w:rsidRPr="00316CE7">
        <w:rPr>
          <w:rFonts w:cstheme="minorHAnsi"/>
          <w:sz w:val="24"/>
          <w:szCs w:val="24"/>
          <w:lang w:val="en-US"/>
        </w:rPr>
        <w:t xml:space="preserve"> </w:t>
      </w:r>
      <w:proofErr w:type="spellStart"/>
      <w:r w:rsidR="00B11B18" w:rsidRPr="00316CE7">
        <w:rPr>
          <w:rFonts w:cstheme="minorHAnsi"/>
          <w:sz w:val="24"/>
          <w:szCs w:val="24"/>
          <w:lang w:val="en-US"/>
        </w:rPr>
        <w:t>Ithurria</w:t>
      </w:r>
      <w:proofErr w:type="spellEnd"/>
      <w:r w:rsidR="00B11B18" w:rsidRPr="00316CE7">
        <w:rPr>
          <w:rFonts w:cstheme="minorHAnsi"/>
          <w:sz w:val="24"/>
          <w:szCs w:val="24"/>
          <w:lang w:val="en-US"/>
        </w:rPr>
        <w:t xml:space="preserve">», </w:t>
      </w:r>
      <w:r w:rsidR="00CE5941" w:rsidRPr="00316CE7">
        <w:rPr>
          <w:rFonts w:cstheme="minorHAnsi"/>
          <w:sz w:val="24"/>
          <w:szCs w:val="24"/>
          <w:lang w:val="en-US"/>
        </w:rPr>
        <w:t xml:space="preserve">«Frères </w:t>
      </w:r>
      <w:proofErr w:type="spellStart"/>
      <w:r w:rsidR="00CE5941" w:rsidRPr="00316CE7">
        <w:rPr>
          <w:rFonts w:cstheme="minorHAnsi"/>
          <w:sz w:val="24"/>
          <w:szCs w:val="24"/>
          <w:lang w:val="en-US"/>
        </w:rPr>
        <w:t>Ibarboure</w:t>
      </w:r>
      <w:proofErr w:type="spellEnd"/>
      <w:r w:rsidR="00CE5941" w:rsidRPr="00316CE7">
        <w:rPr>
          <w:rFonts w:cstheme="minorHAnsi"/>
          <w:sz w:val="24"/>
          <w:szCs w:val="24"/>
          <w:lang w:val="en-US"/>
        </w:rPr>
        <w:t xml:space="preserve">», « Hôtel du </w:t>
      </w:r>
      <w:proofErr w:type="spellStart"/>
      <w:r w:rsidR="00CE5941" w:rsidRPr="00316CE7">
        <w:rPr>
          <w:rFonts w:cstheme="minorHAnsi"/>
          <w:sz w:val="24"/>
          <w:szCs w:val="24"/>
          <w:lang w:val="en-US"/>
        </w:rPr>
        <w:t>Castellet</w:t>
      </w:r>
      <w:proofErr w:type="spellEnd"/>
      <w:r w:rsidR="00CE5941" w:rsidRPr="00316CE7">
        <w:rPr>
          <w:rFonts w:cstheme="minorHAnsi"/>
          <w:sz w:val="24"/>
          <w:szCs w:val="24"/>
          <w:lang w:val="en-US"/>
        </w:rPr>
        <w:t xml:space="preserve"> », « Château de </w:t>
      </w:r>
      <w:proofErr w:type="spellStart"/>
      <w:r w:rsidR="00CE5941" w:rsidRPr="00316CE7">
        <w:rPr>
          <w:rFonts w:cstheme="minorHAnsi"/>
          <w:sz w:val="24"/>
          <w:szCs w:val="24"/>
          <w:lang w:val="en-US"/>
        </w:rPr>
        <w:t>Brindos</w:t>
      </w:r>
      <w:proofErr w:type="spellEnd"/>
      <w:r w:rsidR="00CE5941" w:rsidRPr="00316CE7">
        <w:rPr>
          <w:rFonts w:cstheme="minorHAnsi"/>
          <w:sz w:val="24"/>
          <w:szCs w:val="24"/>
          <w:lang w:val="en-US"/>
        </w:rPr>
        <w:t xml:space="preserve"> ») </w:t>
      </w:r>
      <w:r w:rsidR="00BD3D0B" w:rsidRPr="00BD04E1">
        <w:rPr>
          <w:rFonts w:cstheme="minorHAnsi"/>
          <w:sz w:val="24"/>
          <w:szCs w:val="24"/>
          <w:lang w:val="el-GR"/>
        </w:rPr>
        <w:t>καθώς</w:t>
      </w:r>
      <w:r w:rsidR="00BD3D0B" w:rsidRPr="00316CE7">
        <w:rPr>
          <w:rFonts w:cstheme="minorHAnsi"/>
          <w:sz w:val="24"/>
          <w:szCs w:val="24"/>
          <w:lang w:val="en-US"/>
        </w:rPr>
        <w:t xml:space="preserve"> </w:t>
      </w:r>
      <w:r w:rsidR="00BD3D0B" w:rsidRPr="00BD04E1">
        <w:rPr>
          <w:rFonts w:cstheme="minorHAnsi"/>
          <w:sz w:val="24"/>
          <w:szCs w:val="24"/>
          <w:lang w:val="el-GR"/>
        </w:rPr>
        <w:t>και</w:t>
      </w:r>
      <w:r w:rsidR="00BD3D0B" w:rsidRPr="00316CE7">
        <w:rPr>
          <w:rFonts w:cstheme="minorHAnsi"/>
          <w:sz w:val="24"/>
          <w:szCs w:val="24"/>
          <w:lang w:val="en-US"/>
        </w:rPr>
        <w:t xml:space="preserve"> </w:t>
      </w:r>
      <w:r w:rsidR="00BD3D0B" w:rsidRPr="00BD04E1">
        <w:rPr>
          <w:rFonts w:cstheme="minorHAnsi"/>
          <w:sz w:val="24"/>
          <w:szCs w:val="24"/>
          <w:lang w:val="el-GR"/>
        </w:rPr>
        <w:t>στο</w:t>
      </w:r>
      <w:r w:rsidR="00BD3D0B" w:rsidRPr="00316CE7">
        <w:rPr>
          <w:rFonts w:cstheme="minorHAnsi"/>
          <w:sz w:val="24"/>
          <w:szCs w:val="24"/>
          <w:lang w:val="en-US"/>
        </w:rPr>
        <w:t xml:space="preserve"> </w:t>
      </w:r>
      <w:r w:rsidR="00BD3D0B" w:rsidRPr="00BD04E1">
        <w:rPr>
          <w:rFonts w:cstheme="minorHAnsi"/>
          <w:sz w:val="24"/>
          <w:szCs w:val="24"/>
          <w:lang w:val="el-GR"/>
        </w:rPr>
        <w:t>ξενοδοχείο</w:t>
      </w:r>
      <w:r w:rsidR="00BD3D0B" w:rsidRPr="00316CE7">
        <w:rPr>
          <w:rFonts w:cstheme="minorHAnsi"/>
          <w:sz w:val="24"/>
          <w:szCs w:val="24"/>
          <w:lang w:val="en-US"/>
        </w:rPr>
        <w:t xml:space="preserve"> « Le </w:t>
      </w:r>
      <w:proofErr w:type="spellStart"/>
      <w:r w:rsidR="00BD3D0B" w:rsidRPr="00316CE7">
        <w:rPr>
          <w:rFonts w:cstheme="minorHAnsi"/>
          <w:sz w:val="24"/>
          <w:szCs w:val="24"/>
          <w:lang w:val="en-US"/>
        </w:rPr>
        <w:t>Meurice</w:t>
      </w:r>
      <w:proofErr w:type="spellEnd"/>
      <w:r w:rsidR="00BD3D0B" w:rsidRPr="00316CE7">
        <w:rPr>
          <w:rFonts w:cstheme="minorHAnsi"/>
          <w:sz w:val="24"/>
          <w:szCs w:val="24"/>
          <w:lang w:val="en-US"/>
        </w:rPr>
        <w:t xml:space="preserve">» </w:t>
      </w:r>
      <w:r w:rsidR="00BD3D0B" w:rsidRPr="00BD04E1">
        <w:rPr>
          <w:rFonts w:cstheme="minorHAnsi"/>
          <w:sz w:val="24"/>
          <w:szCs w:val="24"/>
          <w:lang w:val="el-GR"/>
        </w:rPr>
        <w:t>στο</w:t>
      </w:r>
      <w:r w:rsidR="00BD3D0B" w:rsidRPr="00316CE7">
        <w:rPr>
          <w:rFonts w:cstheme="minorHAnsi"/>
          <w:sz w:val="24"/>
          <w:szCs w:val="24"/>
          <w:lang w:val="en-US"/>
        </w:rPr>
        <w:t xml:space="preserve"> </w:t>
      </w:r>
      <w:r w:rsidR="00BD3D0B" w:rsidRPr="00BD04E1">
        <w:rPr>
          <w:rFonts w:cstheme="minorHAnsi"/>
          <w:sz w:val="24"/>
          <w:szCs w:val="24"/>
          <w:lang w:val="el-GR"/>
        </w:rPr>
        <w:t>Παρίσι</w:t>
      </w:r>
      <w:r w:rsidR="00BD3D0B" w:rsidRPr="00316CE7">
        <w:rPr>
          <w:rFonts w:cstheme="minorHAnsi"/>
          <w:sz w:val="24"/>
          <w:szCs w:val="24"/>
          <w:lang w:val="en-US"/>
        </w:rPr>
        <w:t>.</w:t>
      </w:r>
    </w:p>
    <w:p w14:paraId="1A6EFD33" w14:textId="4B309368" w:rsidR="00B11B18" w:rsidRPr="00BD04E1" w:rsidRDefault="00BD3D0B" w:rsidP="00B35415">
      <w:pPr>
        <w:jc w:val="both"/>
        <w:rPr>
          <w:rFonts w:cstheme="minorHAnsi"/>
          <w:sz w:val="24"/>
          <w:szCs w:val="24"/>
          <w:lang w:val="el-GR"/>
        </w:rPr>
      </w:pPr>
      <w:r w:rsidRPr="00BD04E1">
        <w:rPr>
          <w:rFonts w:cstheme="minorHAnsi"/>
          <w:sz w:val="24"/>
          <w:szCs w:val="24"/>
          <w:lang w:val="el-GR"/>
        </w:rPr>
        <w:t>Το 2019 κέρδισε το 5</w:t>
      </w:r>
      <w:r w:rsidRPr="00BD04E1">
        <w:rPr>
          <w:rFonts w:cstheme="minorHAnsi"/>
          <w:sz w:val="24"/>
          <w:szCs w:val="24"/>
          <w:vertAlign w:val="superscript"/>
          <w:lang w:val="el-GR"/>
        </w:rPr>
        <w:t>ο</w:t>
      </w:r>
      <w:r w:rsidRPr="00BD04E1">
        <w:rPr>
          <w:rFonts w:cstheme="minorHAnsi"/>
          <w:sz w:val="24"/>
          <w:szCs w:val="24"/>
          <w:lang w:val="el-GR"/>
        </w:rPr>
        <w:t xml:space="preserve"> βραβείο στον διαγωνισμό γαστρονομίας </w:t>
      </w:r>
      <w:r w:rsidRPr="00BD04E1">
        <w:rPr>
          <w:rFonts w:cstheme="minorHAnsi"/>
          <w:sz w:val="24"/>
          <w:szCs w:val="24"/>
        </w:rPr>
        <w:t>Bocuse</w:t>
      </w:r>
      <w:r w:rsidRPr="00BD04E1">
        <w:rPr>
          <w:rFonts w:cstheme="minorHAnsi"/>
          <w:sz w:val="24"/>
          <w:szCs w:val="24"/>
          <w:lang w:val="el-GR"/>
        </w:rPr>
        <w:t xml:space="preserve"> </w:t>
      </w:r>
      <w:r w:rsidRPr="00BD04E1">
        <w:rPr>
          <w:rFonts w:cstheme="minorHAnsi"/>
          <w:sz w:val="24"/>
          <w:szCs w:val="24"/>
        </w:rPr>
        <w:t>d</w:t>
      </w:r>
      <w:r w:rsidRPr="00BD04E1">
        <w:rPr>
          <w:rFonts w:cstheme="minorHAnsi"/>
          <w:sz w:val="24"/>
          <w:szCs w:val="24"/>
          <w:lang w:val="el-GR"/>
        </w:rPr>
        <w:t>'</w:t>
      </w:r>
      <w:r w:rsidRPr="00BD04E1">
        <w:rPr>
          <w:rFonts w:cstheme="minorHAnsi"/>
          <w:sz w:val="24"/>
          <w:szCs w:val="24"/>
        </w:rPr>
        <w:t>or</w:t>
      </w:r>
      <w:r w:rsidRPr="00BD04E1">
        <w:rPr>
          <w:rFonts w:cstheme="minorHAnsi"/>
          <w:sz w:val="24"/>
          <w:szCs w:val="24"/>
          <w:lang w:val="el-GR"/>
        </w:rPr>
        <w:t xml:space="preserve"> </w:t>
      </w:r>
      <w:r w:rsidRPr="00BD04E1">
        <w:rPr>
          <w:rFonts w:cstheme="minorHAnsi"/>
          <w:sz w:val="24"/>
          <w:szCs w:val="24"/>
        </w:rPr>
        <w:t>France</w:t>
      </w:r>
      <w:r w:rsidRPr="00BD04E1">
        <w:rPr>
          <w:rFonts w:cstheme="minorHAnsi"/>
          <w:sz w:val="24"/>
          <w:szCs w:val="24"/>
          <w:lang w:val="el-GR"/>
        </w:rPr>
        <w:t>.</w:t>
      </w:r>
    </w:p>
    <w:p w14:paraId="7A3D277A" w14:textId="61D2EA2A" w:rsidR="00BD04E1" w:rsidRPr="00BD04E1" w:rsidRDefault="00BD04E1">
      <w:pPr>
        <w:rPr>
          <w:rFonts w:cs="Minion Pro"/>
          <w:color w:val="000000"/>
          <w:sz w:val="23"/>
          <w:szCs w:val="23"/>
          <w:lang w:val="el-GR"/>
        </w:rPr>
      </w:pPr>
      <w:r w:rsidRPr="00BD04E1">
        <w:rPr>
          <w:rFonts w:cs="Minion Pro"/>
          <w:color w:val="000000"/>
          <w:sz w:val="23"/>
          <w:szCs w:val="23"/>
          <w:lang w:val="el-GR"/>
        </w:rPr>
        <w:br w:type="page"/>
      </w:r>
    </w:p>
    <w:p w14:paraId="736E272B" w14:textId="77777777" w:rsidR="001B65DA" w:rsidRPr="00BD04E1" w:rsidRDefault="001B65DA" w:rsidP="001B65DA">
      <w:pPr>
        <w:jc w:val="both"/>
        <w:rPr>
          <w:rFonts w:cs="Minion Pro"/>
          <w:color w:val="000000"/>
          <w:sz w:val="23"/>
          <w:szCs w:val="23"/>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6091"/>
      </w:tblGrid>
      <w:tr w:rsidR="001B65DA" w:rsidRPr="000361C3" w14:paraId="73BC41C2" w14:textId="77777777" w:rsidTr="00C100D8">
        <w:tc>
          <w:tcPr>
            <w:tcW w:w="3407" w:type="dxa"/>
          </w:tcPr>
          <w:p w14:paraId="17207938" w14:textId="77777777" w:rsidR="001B65DA" w:rsidRPr="00590D52" w:rsidRDefault="001B65DA" w:rsidP="00C100D8">
            <w:pPr>
              <w:pStyle w:val="Default"/>
              <w:jc w:val="center"/>
              <w:rPr>
                <w:rFonts w:asciiTheme="minorHAnsi" w:hAnsiTheme="minorHAnsi" w:cs="Minion Pro"/>
                <w:b/>
                <w:bCs/>
                <w:sz w:val="32"/>
                <w:szCs w:val="32"/>
                <w:lang w:val="el-GR"/>
              </w:rPr>
            </w:pPr>
            <w:r>
              <w:rPr>
                <w:rFonts w:asciiTheme="minorHAnsi" w:hAnsiTheme="minorHAnsi" w:cs="Minion Pro"/>
                <w:b/>
                <w:bCs/>
                <w:noProof/>
                <w:sz w:val="32"/>
                <w:szCs w:val="32"/>
                <w:lang w:val="el-GR"/>
              </w:rPr>
              <w:drawing>
                <wp:inline distT="0" distB="0" distL="0" distR="0" wp14:anchorId="0AA61B7F" wp14:editId="769A42C6">
                  <wp:extent cx="1351370" cy="202690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2" cstate="screen">
                            <a:extLst>
                              <a:ext uri="{28A0092B-C50C-407E-A947-70E740481C1C}">
                                <a14:useLocalDpi xmlns:a14="http://schemas.microsoft.com/office/drawing/2010/main"/>
                              </a:ext>
                            </a:extLst>
                          </a:blip>
                          <a:stretch>
                            <a:fillRect/>
                          </a:stretch>
                        </pic:blipFill>
                        <pic:spPr>
                          <a:xfrm>
                            <a:off x="0" y="0"/>
                            <a:ext cx="1360430" cy="2040494"/>
                          </a:xfrm>
                          <a:prstGeom prst="rect">
                            <a:avLst/>
                          </a:prstGeom>
                        </pic:spPr>
                      </pic:pic>
                    </a:graphicData>
                  </a:graphic>
                </wp:inline>
              </w:drawing>
            </w:r>
          </w:p>
        </w:tc>
        <w:tc>
          <w:tcPr>
            <w:tcW w:w="6091" w:type="dxa"/>
          </w:tcPr>
          <w:p w14:paraId="53D72399" w14:textId="77777777" w:rsidR="001B65DA" w:rsidRDefault="001B65DA" w:rsidP="00C100D8">
            <w:pPr>
              <w:pStyle w:val="Default"/>
              <w:jc w:val="center"/>
              <w:rPr>
                <w:rStyle w:val="word"/>
                <w:rFonts w:asciiTheme="minorHAnsi" w:hAnsiTheme="minorHAnsi" w:cstheme="minorHAnsi"/>
              </w:rPr>
            </w:pPr>
          </w:p>
          <w:p w14:paraId="7F7D7EA4" w14:textId="77777777" w:rsidR="001B65DA" w:rsidRDefault="001B65DA" w:rsidP="00C100D8">
            <w:pPr>
              <w:pStyle w:val="Default"/>
              <w:jc w:val="center"/>
              <w:rPr>
                <w:rStyle w:val="word"/>
              </w:rPr>
            </w:pPr>
          </w:p>
          <w:p w14:paraId="0C706686" w14:textId="77777777" w:rsidR="001B65DA" w:rsidRDefault="001B65DA" w:rsidP="00C100D8">
            <w:pPr>
              <w:pStyle w:val="Default"/>
              <w:jc w:val="center"/>
              <w:rPr>
                <w:rStyle w:val="word"/>
              </w:rPr>
            </w:pPr>
          </w:p>
          <w:p w14:paraId="4F19C96B" w14:textId="77777777" w:rsidR="001B65DA" w:rsidRDefault="001B65DA" w:rsidP="00C100D8">
            <w:pPr>
              <w:pStyle w:val="Default"/>
              <w:jc w:val="center"/>
              <w:rPr>
                <w:rStyle w:val="word"/>
              </w:rPr>
            </w:pPr>
          </w:p>
          <w:p w14:paraId="2B50E431" w14:textId="77777777" w:rsidR="001B65DA" w:rsidRPr="000361C3" w:rsidRDefault="001B65DA" w:rsidP="00C100D8">
            <w:pPr>
              <w:pStyle w:val="Default"/>
              <w:jc w:val="center"/>
              <w:rPr>
                <w:rFonts w:ascii="Minion Pro" w:hAnsi="Minion Pro" w:cs="Minion Pro"/>
                <w:b/>
                <w:bCs/>
                <w:sz w:val="32"/>
                <w:szCs w:val="32"/>
                <w:lang w:val="el-GR"/>
              </w:rPr>
            </w:pPr>
            <w:proofErr w:type="spellStart"/>
            <w:r w:rsidRPr="000361C3">
              <w:rPr>
                <w:rFonts w:ascii="Minion Pro" w:hAnsi="Minion Pro" w:cs="Minion Pro"/>
                <w:b/>
                <w:bCs/>
                <w:sz w:val="32"/>
                <w:szCs w:val="32"/>
              </w:rPr>
              <w:t>Oph</w:t>
            </w:r>
            <w:proofErr w:type="spellEnd"/>
            <w:r w:rsidRPr="000361C3">
              <w:rPr>
                <w:rFonts w:ascii="Minion Pro" w:hAnsi="Minion Pro" w:cs="Minion Pro"/>
                <w:b/>
                <w:bCs/>
                <w:sz w:val="32"/>
                <w:szCs w:val="32"/>
                <w:lang w:val="el-GR"/>
              </w:rPr>
              <w:t>é</w:t>
            </w:r>
            <w:r w:rsidRPr="000361C3">
              <w:rPr>
                <w:rFonts w:ascii="Minion Pro" w:hAnsi="Minion Pro" w:cs="Minion Pro"/>
                <w:b/>
                <w:bCs/>
                <w:sz w:val="32"/>
                <w:szCs w:val="32"/>
              </w:rPr>
              <w:t>lie</w:t>
            </w:r>
            <w:r w:rsidRPr="000361C3">
              <w:rPr>
                <w:rFonts w:ascii="Minion Pro" w:hAnsi="Minion Pro" w:cs="Minion Pro"/>
                <w:b/>
                <w:bCs/>
                <w:sz w:val="32"/>
                <w:szCs w:val="32"/>
                <w:lang w:val="el-GR"/>
              </w:rPr>
              <w:t xml:space="preserve"> </w:t>
            </w:r>
            <w:r w:rsidRPr="000361C3">
              <w:rPr>
                <w:rFonts w:ascii="Minion Pro" w:hAnsi="Minion Pro" w:cs="Minion Pro"/>
                <w:b/>
                <w:bCs/>
                <w:sz w:val="32"/>
                <w:szCs w:val="32"/>
              </w:rPr>
              <w:t>BARES</w:t>
            </w:r>
          </w:p>
          <w:p w14:paraId="594EE8DE" w14:textId="15177AB2" w:rsidR="001B65DA" w:rsidRPr="000361C3" w:rsidRDefault="003D6581" w:rsidP="00C100D8">
            <w:pPr>
              <w:pStyle w:val="Default"/>
              <w:jc w:val="center"/>
              <w:rPr>
                <w:rFonts w:asciiTheme="minorHAnsi" w:hAnsiTheme="minorHAnsi" w:cstheme="minorHAnsi"/>
                <w:b/>
                <w:bCs/>
                <w:lang w:val="el-GR"/>
              </w:rPr>
            </w:pPr>
            <w:r>
              <w:rPr>
                <w:rFonts w:asciiTheme="minorHAnsi" w:hAnsiTheme="minorHAnsi" w:cstheme="minorHAnsi"/>
                <w:b/>
                <w:bCs/>
                <w:lang w:val="el-GR"/>
              </w:rPr>
              <w:t>Σεφ</w:t>
            </w:r>
            <w:r w:rsidR="001B65DA" w:rsidRPr="000361C3">
              <w:rPr>
                <w:rFonts w:asciiTheme="minorHAnsi" w:hAnsiTheme="minorHAnsi" w:cstheme="minorHAnsi"/>
                <w:b/>
                <w:bCs/>
                <w:lang w:val="el-GR"/>
              </w:rPr>
              <w:t xml:space="preserve"> </w:t>
            </w:r>
            <w:r w:rsidR="001B65DA">
              <w:rPr>
                <w:rFonts w:asciiTheme="minorHAnsi" w:hAnsiTheme="minorHAnsi" w:cstheme="minorHAnsi"/>
                <w:b/>
                <w:bCs/>
                <w:lang w:val="el-GR"/>
              </w:rPr>
              <w:t>ζαχαροπλαστικής</w:t>
            </w:r>
          </w:p>
          <w:p w14:paraId="434867E9" w14:textId="77777777" w:rsidR="001B65DA" w:rsidRPr="000361C3" w:rsidRDefault="001B65DA" w:rsidP="00C100D8">
            <w:pPr>
              <w:pStyle w:val="Default"/>
              <w:jc w:val="center"/>
              <w:rPr>
                <w:rStyle w:val="word"/>
                <w:rFonts w:asciiTheme="minorHAnsi" w:hAnsiTheme="minorHAnsi" w:cstheme="minorHAnsi"/>
                <w:lang w:val="el-GR"/>
              </w:rPr>
            </w:pPr>
          </w:p>
          <w:p w14:paraId="4BC738A0" w14:textId="650479B0" w:rsidR="001B65DA" w:rsidRPr="000361C3" w:rsidRDefault="00923BF0" w:rsidP="00C100D8">
            <w:pPr>
              <w:pStyle w:val="Default"/>
              <w:jc w:val="center"/>
              <w:rPr>
                <w:rFonts w:ascii="Minion Pro" w:hAnsi="Minion Pro" w:cs="Minion Pro"/>
                <w:sz w:val="32"/>
                <w:szCs w:val="32"/>
                <w:lang w:val="el-GR"/>
              </w:rPr>
            </w:pPr>
            <w:r>
              <w:rPr>
                <w:noProof/>
              </w:rPr>
              <w:drawing>
                <wp:inline distT="0" distB="0" distL="0" distR="0" wp14:anchorId="73285158" wp14:editId="6CC5A064">
                  <wp:extent cx="160020" cy="1600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p>
          <w:p w14:paraId="34D429F1" w14:textId="37CF3389" w:rsidR="001B65DA" w:rsidRPr="000361C3" w:rsidRDefault="00923BF0" w:rsidP="00C100D8">
            <w:pPr>
              <w:pStyle w:val="Default"/>
              <w:jc w:val="center"/>
              <w:rPr>
                <w:rStyle w:val="word"/>
                <w:rFonts w:asciiTheme="minorHAnsi" w:hAnsiTheme="minorHAnsi" w:cstheme="minorHAnsi"/>
                <w:b/>
                <w:bCs/>
                <w:lang w:val="el-GR"/>
              </w:rPr>
            </w:pPr>
            <w:r w:rsidRPr="00923BF0">
              <w:rPr>
                <w:rStyle w:val="word"/>
                <w:rFonts w:asciiTheme="minorHAnsi" w:hAnsiTheme="minorHAnsi" w:cstheme="minorHAnsi"/>
                <w:b/>
                <w:bCs/>
                <w:lang w:val="el-GR"/>
              </w:rPr>
              <w:t>@ophelie.bares</w:t>
            </w:r>
          </w:p>
          <w:p w14:paraId="4A59D7E5" w14:textId="74A70D3E" w:rsidR="001B65DA" w:rsidRPr="000361C3" w:rsidRDefault="001B65DA" w:rsidP="00C100D8">
            <w:pPr>
              <w:pStyle w:val="Default"/>
              <w:jc w:val="center"/>
              <w:rPr>
                <w:rStyle w:val="word"/>
                <w:rFonts w:asciiTheme="minorHAnsi" w:hAnsiTheme="minorHAnsi" w:cstheme="minorHAnsi"/>
                <w:lang w:val="el-GR"/>
              </w:rPr>
            </w:pPr>
          </w:p>
        </w:tc>
      </w:tr>
    </w:tbl>
    <w:p w14:paraId="183399F4" w14:textId="77777777" w:rsidR="001B65DA" w:rsidRPr="000361C3" w:rsidRDefault="001B65DA" w:rsidP="001B65DA">
      <w:pPr>
        <w:jc w:val="both"/>
        <w:rPr>
          <w:lang w:val="el-GR"/>
        </w:rPr>
      </w:pPr>
    </w:p>
    <w:p w14:paraId="0EA5DD77" w14:textId="3E73BA78" w:rsidR="001B65DA" w:rsidRPr="00BD04E1" w:rsidRDefault="001B65DA" w:rsidP="001B65DA">
      <w:pPr>
        <w:jc w:val="both"/>
        <w:rPr>
          <w:sz w:val="24"/>
          <w:szCs w:val="24"/>
          <w:lang w:val="el-GR"/>
        </w:rPr>
      </w:pPr>
      <w:r w:rsidRPr="00BD04E1">
        <w:rPr>
          <w:sz w:val="24"/>
          <w:szCs w:val="24"/>
        </w:rPr>
        <w:t>H</w:t>
      </w:r>
      <w:r w:rsidRPr="00BD04E1">
        <w:rPr>
          <w:sz w:val="24"/>
          <w:szCs w:val="24"/>
          <w:lang w:val="el-GR"/>
        </w:rPr>
        <w:t xml:space="preserve"> </w:t>
      </w:r>
      <w:proofErr w:type="spellStart"/>
      <w:r w:rsidRPr="00BD04E1">
        <w:rPr>
          <w:sz w:val="24"/>
          <w:szCs w:val="24"/>
        </w:rPr>
        <w:t>Oph</w:t>
      </w:r>
      <w:proofErr w:type="spellEnd"/>
      <w:r w:rsidRPr="00BD04E1">
        <w:rPr>
          <w:sz w:val="24"/>
          <w:szCs w:val="24"/>
          <w:lang w:val="el-GR"/>
        </w:rPr>
        <w:t>é</w:t>
      </w:r>
      <w:r w:rsidRPr="00BD04E1">
        <w:rPr>
          <w:sz w:val="24"/>
          <w:szCs w:val="24"/>
        </w:rPr>
        <w:t>lie</w:t>
      </w:r>
      <w:r w:rsidRPr="00BD04E1">
        <w:rPr>
          <w:sz w:val="24"/>
          <w:szCs w:val="24"/>
          <w:lang w:val="el-GR"/>
        </w:rPr>
        <w:t xml:space="preserve"> </w:t>
      </w:r>
      <w:r w:rsidRPr="00BD04E1">
        <w:rPr>
          <w:sz w:val="24"/>
          <w:szCs w:val="24"/>
        </w:rPr>
        <w:t>Bar</w:t>
      </w:r>
      <w:r w:rsidRPr="00BD04E1">
        <w:rPr>
          <w:sz w:val="24"/>
          <w:szCs w:val="24"/>
          <w:lang w:val="el-GR"/>
        </w:rPr>
        <w:t>è</w:t>
      </w:r>
      <w:r w:rsidRPr="00BD04E1">
        <w:rPr>
          <w:sz w:val="24"/>
          <w:szCs w:val="24"/>
        </w:rPr>
        <w:t>s</w:t>
      </w:r>
      <w:r w:rsidRPr="00BD04E1">
        <w:rPr>
          <w:sz w:val="24"/>
          <w:szCs w:val="24"/>
          <w:lang w:val="el-GR"/>
        </w:rPr>
        <w:t xml:space="preserve"> είναι </w:t>
      </w:r>
      <w:r w:rsidR="003D6581">
        <w:rPr>
          <w:sz w:val="24"/>
          <w:szCs w:val="24"/>
          <w:lang w:val="el-GR"/>
        </w:rPr>
        <w:t>Σεφ</w:t>
      </w:r>
      <w:r w:rsidRPr="00BD04E1">
        <w:rPr>
          <w:sz w:val="24"/>
          <w:szCs w:val="24"/>
          <w:lang w:val="el-GR"/>
        </w:rPr>
        <w:t xml:space="preserve"> ζαχαροπλαστικής, ιδιοκτήτρια </w:t>
      </w:r>
      <w:bookmarkStart w:id="1" w:name="_Hlk189658571"/>
      <w:r w:rsidRPr="00BD04E1">
        <w:rPr>
          <w:sz w:val="24"/>
          <w:szCs w:val="24"/>
          <w:lang w:val="el-GR"/>
        </w:rPr>
        <w:t>του ζαχαροπλαστείου</w:t>
      </w:r>
      <w:proofErr w:type="gramStart"/>
      <w:r w:rsidRPr="00BD04E1">
        <w:rPr>
          <w:sz w:val="24"/>
          <w:szCs w:val="24"/>
          <w:lang w:val="el-GR"/>
        </w:rPr>
        <w:t xml:space="preserve"> «</w:t>
      </w:r>
      <w:r w:rsidRPr="00BD04E1">
        <w:rPr>
          <w:sz w:val="24"/>
          <w:szCs w:val="24"/>
        </w:rPr>
        <w:t>Encore</w:t>
      </w:r>
      <w:proofErr w:type="gramEnd"/>
      <w:r w:rsidRPr="00BD04E1">
        <w:rPr>
          <w:sz w:val="24"/>
          <w:szCs w:val="24"/>
          <w:lang w:val="el-GR"/>
        </w:rPr>
        <w:t xml:space="preserve"> – </w:t>
      </w:r>
      <w:r w:rsidRPr="00BD04E1">
        <w:rPr>
          <w:sz w:val="24"/>
          <w:szCs w:val="24"/>
        </w:rPr>
        <w:t>Atelier</w:t>
      </w:r>
      <w:r w:rsidRPr="00BD04E1">
        <w:rPr>
          <w:sz w:val="24"/>
          <w:szCs w:val="24"/>
          <w:lang w:val="el-GR"/>
        </w:rPr>
        <w:t xml:space="preserve"> </w:t>
      </w:r>
      <w:r w:rsidRPr="00BD04E1">
        <w:rPr>
          <w:sz w:val="24"/>
          <w:szCs w:val="24"/>
        </w:rPr>
        <w:t>Baho</w:t>
      </w:r>
      <w:r w:rsidRPr="00BD04E1">
        <w:rPr>
          <w:sz w:val="24"/>
          <w:szCs w:val="24"/>
          <w:lang w:val="el-GR"/>
        </w:rPr>
        <w:t xml:space="preserve">» στην </w:t>
      </w:r>
      <w:r w:rsidR="00774F4D">
        <w:rPr>
          <w:sz w:val="24"/>
          <w:szCs w:val="24"/>
          <w:lang w:val="el-GR"/>
        </w:rPr>
        <w:t>περιοχή</w:t>
      </w:r>
      <w:r w:rsidRPr="00BD04E1">
        <w:rPr>
          <w:sz w:val="24"/>
          <w:szCs w:val="24"/>
          <w:lang w:val="el-GR"/>
        </w:rPr>
        <w:t xml:space="preserve"> </w:t>
      </w:r>
      <w:proofErr w:type="spellStart"/>
      <w:r w:rsidRPr="00BD04E1">
        <w:rPr>
          <w:sz w:val="24"/>
          <w:szCs w:val="24"/>
          <w:lang w:val="el-GR"/>
        </w:rPr>
        <w:t>Asnières-sur-Seine</w:t>
      </w:r>
      <w:proofErr w:type="spellEnd"/>
      <w:r w:rsidRPr="00BD04E1">
        <w:rPr>
          <w:sz w:val="24"/>
          <w:szCs w:val="24"/>
          <w:lang w:val="el-GR"/>
        </w:rPr>
        <w:t xml:space="preserve"> κοντά στο Παρίσι.</w:t>
      </w:r>
    </w:p>
    <w:bookmarkEnd w:id="1"/>
    <w:p w14:paraId="0C2DDE13" w14:textId="1C8A8FEB" w:rsidR="001B65DA" w:rsidRPr="00BD04E1" w:rsidRDefault="001B65DA" w:rsidP="001B65DA">
      <w:pPr>
        <w:jc w:val="both"/>
        <w:rPr>
          <w:sz w:val="24"/>
          <w:szCs w:val="24"/>
          <w:lang w:val="el-GR"/>
        </w:rPr>
      </w:pPr>
      <w:r w:rsidRPr="00BD04E1">
        <w:rPr>
          <w:sz w:val="24"/>
          <w:szCs w:val="24"/>
          <w:lang w:val="el-GR"/>
        </w:rPr>
        <w:t xml:space="preserve">Παθιασμένη με τη φωτογραφία και την τέχνη του σερβιρίσματος από πολύ μικρή ηλικία, ένας από τους θείους της της δίνει την ιδέα να συνδυάσει τα δύο αυτά ταλέντα της. Συνεργάζεται με επαγγελματίες φωτογράφους και συνειδητοποιεί ότι είναι σημαντικό να γνωρίζει καλύτερα τα προϊόντα που φωτογραφίζει. Εγγράφεται στην Σχολή Γαστρονομίας </w:t>
      </w:r>
      <w:r w:rsidR="003D6581" w:rsidRPr="003D6581">
        <w:rPr>
          <w:sz w:val="24"/>
          <w:szCs w:val="24"/>
          <w:lang w:val="el-GR"/>
        </w:rPr>
        <w:t>«</w:t>
      </w:r>
      <w:r w:rsidR="003D6581">
        <w:rPr>
          <w:sz w:val="24"/>
          <w:szCs w:val="24"/>
        </w:rPr>
        <w:t> </w:t>
      </w:r>
      <w:r w:rsidRPr="00BD04E1">
        <w:rPr>
          <w:sz w:val="24"/>
          <w:szCs w:val="24"/>
          <w:lang w:val="el-GR"/>
        </w:rPr>
        <w:t xml:space="preserve">FERRANDI </w:t>
      </w:r>
      <w:r w:rsidRPr="00BD04E1">
        <w:rPr>
          <w:sz w:val="24"/>
          <w:szCs w:val="24"/>
        </w:rPr>
        <w:t>Paris</w:t>
      </w:r>
      <w:r w:rsidR="003D6581">
        <w:rPr>
          <w:sz w:val="24"/>
          <w:szCs w:val="24"/>
        </w:rPr>
        <w:t> </w:t>
      </w:r>
      <w:r w:rsidR="003D6581" w:rsidRPr="003D6581">
        <w:rPr>
          <w:sz w:val="24"/>
          <w:szCs w:val="24"/>
          <w:lang w:val="el-GR"/>
        </w:rPr>
        <w:t>»</w:t>
      </w:r>
      <w:r w:rsidRPr="00BD04E1">
        <w:rPr>
          <w:sz w:val="24"/>
          <w:szCs w:val="24"/>
          <w:lang w:val="el-GR"/>
        </w:rPr>
        <w:t xml:space="preserve"> κάνοντας παράλληλα την πρακτική της άσκηση στο ξενοδοχείο </w:t>
      </w:r>
      <w:r w:rsidR="005B7772">
        <w:rPr>
          <w:sz w:val="24"/>
          <w:szCs w:val="24"/>
        </w:rPr>
        <w:t>Le</w:t>
      </w:r>
      <w:r w:rsidR="005B7772" w:rsidRPr="005B7772">
        <w:rPr>
          <w:sz w:val="24"/>
          <w:szCs w:val="24"/>
          <w:lang w:val="el-GR"/>
        </w:rPr>
        <w:t xml:space="preserve"> </w:t>
      </w:r>
      <w:r w:rsidRPr="005B7772">
        <w:rPr>
          <w:sz w:val="24"/>
          <w:szCs w:val="24"/>
        </w:rPr>
        <w:t>Meurice</w:t>
      </w:r>
      <w:r w:rsidRPr="005B7772">
        <w:rPr>
          <w:sz w:val="24"/>
          <w:szCs w:val="24"/>
          <w:lang w:val="el-GR"/>
        </w:rPr>
        <w:t xml:space="preserve"> όπο</w:t>
      </w:r>
      <w:r w:rsidRPr="00BD04E1">
        <w:rPr>
          <w:sz w:val="24"/>
          <w:szCs w:val="24"/>
          <w:lang w:val="el-GR"/>
        </w:rPr>
        <w:t>υ προσλαμβάνεται ως επιμελήτρια και μένει εκεί για δύο χρόνια.</w:t>
      </w:r>
    </w:p>
    <w:p w14:paraId="56AD2916" w14:textId="031E8386" w:rsidR="001B65DA" w:rsidRPr="00BD04E1" w:rsidRDefault="001B65DA" w:rsidP="001B65DA">
      <w:pPr>
        <w:jc w:val="both"/>
        <w:rPr>
          <w:sz w:val="24"/>
          <w:szCs w:val="24"/>
          <w:lang w:val="el-GR"/>
        </w:rPr>
      </w:pPr>
      <w:r w:rsidRPr="00BD04E1">
        <w:rPr>
          <w:sz w:val="24"/>
          <w:szCs w:val="24"/>
          <w:lang w:val="el-GR"/>
        </w:rPr>
        <w:t xml:space="preserve">Εργάζεται στη συνέχεια σε πολυτελή εστιατόρια και ξενοδοχεία όπως το </w:t>
      </w:r>
      <w:proofErr w:type="spellStart"/>
      <w:r w:rsidRPr="00BD04E1">
        <w:rPr>
          <w:sz w:val="24"/>
          <w:szCs w:val="24"/>
          <w:lang w:val="el-GR"/>
        </w:rPr>
        <w:t>Ritz</w:t>
      </w:r>
      <w:proofErr w:type="spellEnd"/>
      <w:r w:rsidRPr="00BD04E1">
        <w:rPr>
          <w:sz w:val="24"/>
          <w:szCs w:val="24"/>
          <w:lang w:val="el-GR"/>
        </w:rPr>
        <w:t xml:space="preserve">, το  </w:t>
      </w:r>
      <w:proofErr w:type="spellStart"/>
      <w:r w:rsidRPr="00BD04E1">
        <w:rPr>
          <w:sz w:val="24"/>
          <w:szCs w:val="24"/>
          <w:lang w:val="el-GR"/>
        </w:rPr>
        <w:t>Shangri-La</w:t>
      </w:r>
      <w:proofErr w:type="spellEnd"/>
      <w:r w:rsidRPr="00BD04E1">
        <w:rPr>
          <w:sz w:val="24"/>
          <w:szCs w:val="24"/>
          <w:lang w:val="el-GR"/>
        </w:rPr>
        <w:t xml:space="preserve"> </w:t>
      </w:r>
      <w:proofErr w:type="spellStart"/>
      <w:r w:rsidRPr="00BD04E1">
        <w:rPr>
          <w:sz w:val="24"/>
          <w:szCs w:val="24"/>
          <w:lang w:val="el-GR"/>
        </w:rPr>
        <w:t>Paris</w:t>
      </w:r>
      <w:proofErr w:type="spellEnd"/>
      <w:r w:rsidRPr="00BD04E1">
        <w:rPr>
          <w:sz w:val="24"/>
          <w:szCs w:val="24"/>
          <w:lang w:val="el-GR"/>
        </w:rPr>
        <w:t xml:space="preserve"> και το </w:t>
      </w:r>
      <w:proofErr w:type="spellStart"/>
      <w:r w:rsidRPr="00BD04E1">
        <w:rPr>
          <w:sz w:val="24"/>
          <w:szCs w:val="24"/>
          <w:lang w:val="el-GR"/>
        </w:rPr>
        <w:t>Cheval</w:t>
      </w:r>
      <w:proofErr w:type="spellEnd"/>
      <w:r w:rsidRPr="00BD04E1">
        <w:rPr>
          <w:sz w:val="24"/>
          <w:szCs w:val="24"/>
          <w:lang w:val="el-GR"/>
        </w:rPr>
        <w:t xml:space="preserve"> </w:t>
      </w:r>
      <w:proofErr w:type="spellStart"/>
      <w:r w:rsidRPr="00BD04E1">
        <w:rPr>
          <w:sz w:val="24"/>
          <w:szCs w:val="24"/>
          <w:lang w:val="el-GR"/>
        </w:rPr>
        <w:t>Blanc</w:t>
      </w:r>
      <w:proofErr w:type="spellEnd"/>
      <w:r w:rsidRPr="00BD04E1">
        <w:rPr>
          <w:sz w:val="24"/>
          <w:szCs w:val="24"/>
          <w:lang w:val="el-GR"/>
        </w:rPr>
        <w:t xml:space="preserve"> στο χειμερινό θέρετρο </w:t>
      </w:r>
      <w:proofErr w:type="spellStart"/>
      <w:r w:rsidRPr="00BD04E1">
        <w:rPr>
          <w:sz w:val="24"/>
          <w:szCs w:val="24"/>
          <w:lang w:val="el-GR"/>
        </w:rPr>
        <w:t>Courchevel</w:t>
      </w:r>
      <w:proofErr w:type="spellEnd"/>
      <w:r w:rsidRPr="00BD04E1">
        <w:rPr>
          <w:sz w:val="24"/>
          <w:szCs w:val="24"/>
          <w:lang w:val="el-GR"/>
        </w:rPr>
        <w:t xml:space="preserve"> πλάι στον Yannick </w:t>
      </w:r>
      <w:proofErr w:type="spellStart"/>
      <w:r w:rsidRPr="00BD04E1">
        <w:rPr>
          <w:sz w:val="24"/>
          <w:szCs w:val="24"/>
          <w:lang w:val="el-GR"/>
        </w:rPr>
        <w:t>Alléno</w:t>
      </w:r>
      <w:proofErr w:type="spellEnd"/>
      <w:r w:rsidRPr="00BD04E1">
        <w:rPr>
          <w:sz w:val="24"/>
          <w:szCs w:val="24"/>
          <w:lang w:val="el-GR"/>
        </w:rPr>
        <w:t xml:space="preserve">. Στη συνέχεια αναλαμβάνει την πρώτη της θέση ως </w:t>
      </w:r>
      <w:r w:rsidR="003D6581">
        <w:rPr>
          <w:sz w:val="24"/>
          <w:szCs w:val="24"/>
          <w:lang w:val="el-GR"/>
        </w:rPr>
        <w:t>Σεφ</w:t>
      </w:r>
      <w:r w:rsidRPr="00BD04E1">
        <w:rPr>
          <w:sz w:val="24"/>
          <w:szCs w:val="24"/>
          <w:lang w:val="el-GR"/>
        </w:rPr>
        <w:t xml:space="preserve"> ζαχαροπλαστικής στο ξενοδοχείο «</w:t>
      </w:r>
      <w:proofErr w:type="spellStart"/>
      <w:r w:rsidRPr="00BD04E1">
        <w:rPr>
          <w:sz w:val="24"/>
          <w:szCs w:val="24"/>
          <w:lang w:val="el-GR"/>
        </w:rPr>
        <w:t>Auberge</w:t>
      </w:r>
      <w:proofErr w:type="spellEnd"/>
      <w:r w:rsidRPr="00BD04E1">
        <w:rPr>
          <w:sz w:val="24"/>
          <w:szCs w:val="24"/>
          <w:lang w:val="el-GR"/>
        </w:rPr>
        <w:t xml:space="preserve"> </w:t>
      </w:r>
      <w:proofErr w:type="spellStart"/>
      <w:r w:rsidRPr="00BD04E1">
        <w:rPr>
          <w:sz w:val="24"/>
          <w:szCs w:val="24"/>
          <w:lang w:val="el-GR"/>
        </w:rPr>
        <w:t>du</w:t>
      </w:r>
      <w:proofErr w:type="spellEnd"/>
      <w:r w:rsidRPr="00BD04E1">
        <w:rPr>
          <w:sz w:val="24"/>
          <w:szCs w:val="24"/>
          <w:lang w:val="el-GR"/>
        </w:rPr>
        <w:t xml:space="preserve"> </w:t>
      </w:r>
      <w:proofErr w:type="spellStart"/>
      <w:r w:rsidRPr="00BD04E1">
        <w:rPr>
          <w:sz w:val="24"/>
          <w:szCs w:val="24"/>
          <w:lang w:val="el-GR"/>
        </w:rPr>
        <w:t>jeu</w:t>
      </w:r>
      <w:proofErr w:type="spellEnd"/>
      <w:r w:rsidRPr="00BD04E1">
        <w:rPr>
          <w:sz w:val="24"/>
          <w:szCs w:val="24"/>
          <w:lang w:val="el-GR"/>
        </w:rPr>
        <w:t xml:space="preserve"> de </w:t>
      </w:r>
      <w:proofErr w:type="spellStart"/>
      <w:r w:rsidRPr="00BD04E1">
        <w:rPr>
          <w:sz w:val="24"/>
          <w:szCs w:val="24"/>
          <w:lang w:val="el-GR"/>
        </w:rPr>
        <w:t>paume</w:t>
      </w:r>
      <w:proofErr w:type="spellEnd"/>
      <w:r w:rsidRPr="00BD04E1">
        <w:rPr>
          <w:sz w:val="24"/>
          <w:szCs w:val="24"/>
          <w:lang w:val="el-GR"/>
        </w:rPr>
        <w:t xml:space="preserve">» στην πόλη </w:t>
      </w:r>
      <w:proofErr w:type="spellStart"/>
      <w:r w:rsidRPr="00BD04E1">
        <w:rPr>
          <w:sz w:val="24"/>
          <w:szCs w:val="24"/>
          <w:lang w:val="el-GR"/>
        </w:rPr>
        <w:t>Chantilly</w:t>
      </w:r>
      <w:proofErr w:type="spellEnd"/>
      <w:r w:rsidRPr="00BD04E1">
        <w:rPr>
          <w:sz w:val="24"/>
          <w:szCs w:val="24"/>
          <w:lang w:val="el-GR"/>
        </w:rPr>
        <w:t xml:space="preserve"> το οποίο βραβεύτηκε το 2014 με 2 Αστέρια Michelin.</w:t>
      </w:r>
    </w:p>
    <w:p w14:paraId="4C0E14F2" w14:textId="08B0C638" w:rsidR="001B65DA" w:rsidRPr="00BD04E1" w:rsidRDefault="001B65DA" w:rsidP="001B65DA">
      <w:pPr>
        <w:jc w:val="both"/>
        <w:rPr>
          <w:sz w:val="24"/>
          <w:szCs w:val="24"/>
          <w:lang w:val="el-GR"/>
        </w:rPr>
      </w:pPr>
      <w:r w:rsidRPr="00BD04E1">
        <w:rPr>
          <w:sz w:val="24"/>
          <w:szCs w:val="24"/>
          <w:lang w:val="el-GR"/>
        </w:rPr>
        <w:t xml:space="preserve">Το 2014 κέρδισε το πρώτο βραβείο στην γαλλική γαστρονομική τηλεοπτική εκπομπή «Ποιος θα είναι ο επόμενος μεγάλος ζαχαροπλάστης». Την ίδια χρονιά αναδεικνύεται «Καλύτερη </w:t>
      </w:r>
      <w:r w:rsidR="003D6581">
        <w:rPr>
          <w:sz w:val="24"/>
          <w:szCs w:val="24"/>
          <w:lang w:val="el-GR"/>
        </w:rPr>
        <w:t>Σεφ</w:t>
      </w:r>
      <w:r w:rsidRPr="00BD04E1">
        <w:rPr>
          <w:sz w:val="24"/>
          <w:szCs w:val="24"/>
          <w:lang w:val="el-GR"/>
        </w:rPr>
        <w:t xml:space="preserve"> ζαχαροπλαστικής της χρονιάς» από το γαλλικό περιοδικό «</w:t>
      </w:r>
      <w:r w:rsidRPr="00BD04E1">
        <w:rPr>
          <w:sz w:val="24"/>
          <w:szCs w:val="24"/>
        </w:rPr>
        <w:t>LE</w:t>
      </w:r>
      <w:r w:rsidRPr="00BD04E1">
        <w:rPr>
          <w:sz w:val="24"/>
          <w:szCs w:val="24"/>
          <w:lang w:val="el-GR"/>
        </w:rPr>
        <w:t xml:space="preserve"> </w:t>
      </w:r>
      <w:r w:rsidRPr="00BD04E1">
        <w:rPr>
          <w:sz w:val="24"/>
          <w:szCs w:val="24"/>
        </w:rPr>
        <w:t>CHEF</w:t>
      </w:r>
      <w:r w:rsidRPr="00BD04E1">
        <w:rPr>
          <w:sz w:val="24"/>
          <w:szCs w:val="24"/>
          <w:lang w:val="el-GR"/>
        </w:rPr>
        <w:t>».</w:t>
      </w:r>
    </w:p>
    <w:p w14:paraId="53466D97" w14:textId="77777777" w:rsidR="001B65DA" w:rsidRPr="00BD04E1" w:rsidRDefault="001B65DA" w:rsidP="001B65DA">
      <w:pPr>
        <w:jc w:val="both"/>
        <w:rPr>
          <w:sz w:val="24"/>
          <w:szCs w:val="24"/>
          <w:lang w:val="el-GR"/>
        </w:rPr>
      </w:pPr>
      <w:r w:rsidRPr="00BD04E1">
        <w:rPr>
          <w:sz w:val="24"/>
          <w:szCs w:val="24"/>
          <w:lang w:val="el-GR"/>
        </w:rPr>
        <w:t xml:space="preserve">Παριζιάνα στην καρδιά, άφησε την </w:t>
      </w:r>
      <w:proofErr w:type="spellStart"/>
      <w:r w:rsidRPr="00BD04E1">
        <w:rPr>
          <w:sz w:val="24"/>
          <w:szCs w:val="24"/>
          <w:lang w:val="el-GR"/>
        </w:rPr>
        <w:t>Chantilly</w:t>
      </w:r>
      <w:proofErr w:type="spellEnd"/>
      <w:r w:rsidRPr="00BD04E1">
        <w:rPr>
          <w:sz w:val="24"/>
          <w:szCs w:val="24"/>
          <w:lang w:val="el-GR"/>
        </w:rPr>
        <w:t xml:space="preserve"> για να επιστρέψει στο Παρίσι δίπλα στον Christophe </w:t>
      </w:r>
      <w:proofErr w:type="spellStart"/>
      <w:r w:rsidRPr="00BD04E1">
        <w:rPr>
          <w:sz w:val="24"/>
          <w:szCs w:val="24"/>
          <w:lang w:val="el-GR"/>
        </w:rPr>
        <w:t>Michalak</w:t>
      </w:r>
      <w:proofErr w:type="spellEnd"/>
      <w:r w:rsidRPr="00BD04E1">
        <w:rPr>
          <w:sz w:val="24"/>
          <w:szCs w:val="24"/>
          <w:lang w:val="el-GR"/>
        </w:rPr>
        <w:t xml:space="preserve"> ως </w:t>
      </w:r>
      <w:proofErr w:type="spellStart"/>
      <w:r w:rsidRPr="00BD04E1">
        <w:rPr>
          <w:sz w:val="24"/>
          <w:szCs w:val="24"/>
          <w:lang w:val="el-GR"/>
        </w:rPr>
        <w:t>executive</w:t>
      </w:r>
      <w:proofErr w:type="spellEnd"/>
      <w:r w:rsidRPr="00BD04E1">
        <w:rPr>
          <w:sz w:val="24"/>
          <w:szCs w:val="24"/>
          <w:lang w:val="el-GR"/>
        </w:rPr>
        <w:t xml:space="preserve"> </w:t>
      </w:r>
      <w:proofErr w:type="spellStart"/>
      <w:r w:rsidRPr="00BD04E1">
        <w:rPr>
          <w:sz w:val="24"/>
          <w:szCs w:val="24"/>
          <w:lang w:val="el-GR"/>
        </w:rPr>
        <w:t>chef</w:t>
      </w:r>
      <w:proofErr w:type="spellEnd"/>
      <w:r w:rsidRPr="00BD04E1">
        <w:rPr>
          <w:sz w:val="24"/>
          <w:szCs w:val="24"/>
          <w:lang w:val="el-GR"/>
        </w:rPr>
        <w:t xml:space="preserve"> των καταστημάτων του. Πολύ δραστήρια και γεμάτη ιδέες, δημιούργησε παράλληλα την εταιρεία συμβούλων/εκδηλώσεων «</w:t>
      </w:r>
      <w:proofErr w:type="spellStart"/>
      <w:r w:rsidRPr="00BD04E1">
        <w:rPr>
          <w:sz w:val="24"/>
          <w:szCs w:val="24"/>
          <w:lang w:val="el-GR"/>
        </w:rPr>
        <w:t>Nuage</w:t>
      </w:r>
      <w:proofErr w:type="spellEnd"/>
      <w:r w:rsidRPr="00BD04E1">
        <w:rPr>
          <w:sz w:val="24"/>
          <w:szCs w:val="24"/>
          <w:lang w:val="el-GR"/>
        </w:rPr>
        <w:t>(s)».</w:t>
      </w:r>
    </w:p>
    <w:p w14:paraId="4FE7265A" w14:textId="79E0A018" w:rsidR="001B65DA" w:rsidRPr="00BD04E1" w:rsidRDefault="001B65DA" w:rsidP="001B65DA">
      <w:pPr>
        <w:jc w:val="both"/>
        <w:rPr>
          <w:sz w:val="24"/>
          <w:szCs w:val="24"/>
          <w:lang w:val="el-GR"/>
        </w:rPr>
      </w:pPr>
      <w:r w:rsidRPr="00BD04E1">
        <w:rPr>
          <w:sz w:val="24"/>
          <w:szCs w:val="24"/>
          <w:lang w:val="el-GR"/>
        </w:rPr>
        <w:t>Τον Ιανουάριο 2023 ιδρύει το ζαχαροπλαστείο «</w:t>
      </w:r>
      <w:proofErr w:type="spellStart"/>
      <w:r w:rsidRPr="00BD04E1">
        <w:rPr>
          <w:sz w:val="24"/>
          <w:szCs w:val="24"/>
          <w:lang w:val="el-GR"/>
        </w:rPr>
        <w:t>Encore</w:t>
      </w:r>
      <w:proofErr w:type="spellEnd"/>
      <w:r w:rsidRPr="00BD04E1">
        <w:rPr>
          <w:sz w:val="24"/>
          <w:szCs w:val="24"/>
          <w:lang w:val="el-GR"/>
        </w:rPr>
        <w:t xml:space="preserve"> – </w:t>
      </w:r>
      <w:proofErr w:type="spellStart"/>
      <w:r w:rsidRPr="00BD04E1">
        <w:rPr>
          <w:sz w:val="24"/>
          <w:szCs w:val="24"/>
          <w:lang w:val="el-GR"/>
        </w:rPr>
        <w:t>Atelier</w:t>
      </w:r>
      <w:proofErr w:type="spellEnd"/>
      <w:r w:rsidRPr="00BD04E1">
        <w:rPr>
          <w:sz w:val="24"/>
          <w:szCs w:val="24"/>
          <w:lang w:val="el-GR"/>
        </w:rPr>
        <w:t xml:space="preserve"> </w:t>
      </w:r>
      <w:proofErr w:type="spellStart"/>
      <w:r w:rsidRPr="00BD04E1">
        <w:rPr>
          <w:sz w:val="24"/>
          <w:szCs w:val="24"/>
          <w:lang w:val="el-GR"/>
        </w:rPr>
        <w:t>Baho</w:t>
      </w:r>
      <w:proofErr w:type="spellEnd"/>
      <w:r w:rsidRPr="00BD04E1">
        <w:rPr>
          <w:sz w:val="24"/>
          <w:szCs w:val="24"/>
          <w:lang w:val="el-GR"/>
        </w:rPr>
        <w:t xml:space="preserve">» στην </w:t>
      </w:r>
      <w:r w:rsidR="005B7772">
        <w:rPr>
          <w:sz w:val="24"/>
          <w:szCs w:val="24"/>
          <w:lang w:val="el-GR"/>
        </w:rPr>
        <w:t>περιοχή</w:t>
      </w:r>
      <w:r w:rsidRPr="00BD04E1">
        <w:rPr>
          <w:sz w:val="24"/>
          <w:szCs w:val="24"/>
          <w:lang w:val="el-GR"/>
        </w:rPr>
        <w:t xml:space="preserve"> </w:t>
      </w:r>
      <w:proofErr w:type="spellStart"/>
      <w:r w:rsidRPr="00BD04E1">
        <w:rPr>
          <w:sz w:val="24"/>
          <w:szCs w:val="24"/>
          <w:lang w:val="el-GR"/>
        </w:rPr>
        <w:t>Asnières-sur-Seine</w:t>
      </w:r>
      <w:proofErr w:type="spellEnd"/>
      <w:r w:rsidRPr="00BD04E1">
        <w:rPr>
          <w:sz w:val="24"/>
          <w:szCs w:val="24"/>
          <w:lang w:val="el-GR"/>
        </w:rPr>
        <w:t xml:space="preserve"> κοντά στο Παρίσι. Την ίδια χρονιά εκδίδει το βιβλίο συνταγών βασισμένο στη χρήση αρωματικών βοτάνων στη ζαχαροπλαστική « </w:t>
      </w:r>
      <w:proofErr w:type="spellStart"/>
      <w:r w:rsidRPr="00BD04E1">
        <w:rPr>
          <w:sz w:val="24"/>
          <w:szCs w:val="24"/>
          <w:lang w:val="el-GR"/>
        </w:rPr>
        <w:t>Encore</w:t>
      </w:r>
      <w:proofErr w:type="spellEnd"/>
      <w:r w:rsidRPr="00BD04E1">
        <w:rPr>
          <w:sz w:val="24"/>
          <w:szCs w:val="24"/>
          <w:lang w:val="el-GR"/>
        </w:rPr>
        <w:t xml:space="preserve"> ! </w:t>
      </w:r>
      <w:proofErr w:type="spellStart"/>
      <w:r w:rsidRPr="00BD04E1">
        <w:rPr>
          <w:sz w:val="24"/>
          <w:szCs w:val="24"/>
          <w:lang w:val="el-GR"/>
        </w:rPr>
        <w:t>la</w:t>
      </w:r>
      <w:proofErr w:type="spellEnd"/>
      <w:r w:rsidRPr="00BD04E1">
        <w:rPr>
          <w:sz w:val="24"/>
          <w:szCs w:val="24"/>
          <w:lang w:val="el-GR"/>
        </w:rPr>
        <w:t xml:space="preserve"> </w:t>
      </w:r>
      <w:proofErr w:type="spellStart"/>
      <w:r w:rsidRPr="00BD04E1">
        <w:rPr>
          <w:sz w:val="24"/>
          <w:szCs w:val="24"/>
          <w:lang w:val="el-GR"/>
        </w:rPr>
        <w:t>pâtisserie</w:t>
      </w:r>
      <w:proofErr w:type="spellEnd"/>
      <w:r w:rsidRPr="00BD04E1">
        <w:rPr>
          <w:sz w:val="24"/>
          <w:szCs w:val="24"/>
          <w:lang w:val="el-GR"/>
        </w:rPr>
        <w:t xml:space="preserve"> </w:t>
      </w:r>
      <w:proofErr w:type="spellStart"/>
      <w:r w:rsidRPr="005B7772">
        <w:rPr>
          <w:sz w:val="24"/>
          <w:szCs w:val="24"/>
          <w:lang w:val="el-GR"/>
        </w:rPr>
        <w:t>aux</w:t>
      </w:r>
      <w:proofErr w:type="spellEnd"/>
      <w:r w:rsidRPr="005B7772">
        <w:rPr>
          <w:sz w:val="24"/>
          <w:szCs w:val="24"/>
          <w:lang w:val="el-GR"/>
        </w:rPr>
        <w:t xml:space="preserve"> </w:t>
      </w:r>
      <w:proofErr w:type="spellStart"/>
      <w:r w:rsidRPr="005B7772">
        <w:rPr>
          <w:sz w:val="24"/>
          <w:szCs w:val="24"/>
          <w:lang w:val="el-GR"/>
        </w:rPr>
        <w:t>herbes</w:t>
      </w:r>
      <w:proofErr w:type="spellEnd"/>
      <w:r w:rsidRPr="005B7772">
        <w:rPr>
          <w:sz w:val="24"/>
          <w:szCs w:val="24"/>
          <w:lang w:val="el-GR"/>
        </w:rPr>
        <w:t xml:space="preserve"> </w:t>
      </w:r>
      <w:proofErr w:type="spellStart"/>
      <w:r w:rsidRPr="005B7772">
        <w:rPr>
          <w:sz w:val="24"/>
          <w:szCs w:val="24"/>
          <w:lang w:val="el-GR"/>
        </w:rPr>
        <w:t>aromatiques</w:t>
      </w:r>
      <w:proofErr w:type="spellEnd"/>
      <w:r w:rsidR="005B7772" w:rsidRPr="005B7772">
        <w:rPr>
          <w:sz w:val="24"/>
          <w:szCs w:val="24"/>
        </w:rPr>
        <w:t> </w:t>
      </w:r>
      <w:r w:rsidR="005B7772" w:rsidRPr="005B7772">
        <w:rPr>
          <w:sz w:val="24"/>
          <w:szCs w:val="24"/>
          <w:lang w:val="el-GR"/>
        </w:rPr>
        <w:t>»</w:t>
      </w:r>
      <w:r w:rsidRPr="00BD04E1">
        <w:rPr>
          <w:sz w:val="24"/>
          <w:szCs w:val="24"/>
          <w:lang w:val="el-GR"/>
        </w:rPr>
        <w:t xml:space="preserve"> (Εκδόσεις </w:t>
      </w:r>
      <w:proofErr w:type="spellStart"/>
      <w:r w:rsidRPr="00BD04E1">
        <w:rPr>
          <w:sz w:val="24"/>
          <w:szCs w:val="24"/>
          <w:lang w:val="el-GR"/>
        </w:rPr>
        <w:t>Ulmer</w:t>
      </w:r>
      <w:proofErr w:type="spellEnd"/>
      <w:r w:rsidRPr="00BD04E1">
        <w:rPr>
          <w:sz w:val="24"/>
          <w:szCs w:val="24"/>
          <w:lang w:val="el-GR"/>
        </w:rPr>
        <w:t>).</w:t>
      </w:r>
    </w:p>
    <w:p w14:paraId="71B72522" w14:textId="77777777" w:rsidR="001B65DA" w:rsidRPr="00BD04E1" w:rsidRDefault="001B65DA" w:rsidP="001B65DA">
      <w:pPr>
        <w:jc w:val="both"/>
        <w:rPr>
          <w:sz w:val="24"/>
          <w:szCs w:val="24"/>
          <w:lang w:val="el-GR"/>
        </w:rPr>
      </w:pPr>
      <w:r w:rsidRPr="00BD04E1">
        <w:rPr>
          <w:sz w:val="24"/>
          <w:szCs w:val="24"/>
          <w:lang w:val="el-GR"/>
        </w:rPr>
        <w:t>Το 2023 ανακηρύχθηκε «Ταλέντο της Χρονιάς» από τον διεθνή γαστρονομικό και τουριστικό οδηγό «</w:t>
      </w:r>
      <w:proofErr w:type="spellStart"/>
      <w:r w:rsidRPr="00BD04E1">
        <w:rPr>
          <w:sz w:val="24"/>
          <w:szCs w:val="24"/>
          <w:lang w:val="el-GR"/>
        </w:rPr>
        <w:t>La</w:t>
      </w:r>
      <w:proofErr w:type="spellEnd"/>
      <w:r w:rsidRPr="00BD04E1">
        <w:rPr>
          <w:sz w:val="24"/>
          <w:szCs w:val="24"/>
          <w:lang w:val="el-GR"/>
        </w:rPr>
        <w:t> </w:t>
      </w:r>
      <w:proofErr w:type="spellStart"/>
      <w:r w:rsidRPr="00BD04E1">
        <w:rPr>
          <w:sz w:val="24"/>
          <w:szCs w:val="24"/>
          <w:lang w:val="el-GR"/>
        </w:rPr>
        <w:t>Liste</w:t>
      </w:r>
      <w:proofErr w:type="spellEnd"/>
      <w:r w:rsidRPr="00BD04E1">
        <w:rPr>
          <w:sz w:val="24"/>
          <w:szCs w:val="24"/>
          <w:lang w:val="el-GR"/>
        </w:rPr>
        <w:t xml:space="preserve">». </w:t>
      </w:r>
    </w:p>
    <w:p w14:paraId="1A186C69" w14:textId="77777777" w:rsidR="001B65DA" w:rsidRPr="00125B9F" w:rsidRDefault="001B65DA" w:rsidP="001B65DA">
      <w:pPr>
        <w:rPr>
          <w:lang w:val="el-GR"/>
        </w:rPr>
      </w:pPr>
    </w:p>
    <w:p w14:paraId="3603B0B7" w14:textId="77777777" w:rsidR="001B65DA" w:rsidRPr="00125B9F" w:rsidRDefault="001B65DA" w:rsidP="001B65DA">
      <w:pPr>
        <w:rPr>
          <w:lang w:val="el-GR"/>
        </w:rPr>
      </w:pPr>
    </w:p>
    <w:p w14:paraId="469F3BA4" w14:textId="77777777" w:rsidR="001B65DA" w:rsidRPr="00125B9F" w:rsidRDefault="001B65DA" w:rsidP="001B65DA">
      <w:pPr>
        <w:jc w:val="both"/>
        <w:rPr>
          <w:lang w:val="el-GR"/>
        </w:rPr>
      </w:pPr>
    </w:p>
    <w:p w14:paraId="65BFD047" w14:textId="77777777" w:rsidR="001B65DA" w:rsidRPr="00125B9F" w:rsidRDefault="001B65DA" w:rsidP="001B65DA">
      <w:pPr>
        <w:rPr>
          <w:lang w:val="el-GR"/>
        </w:rPr>
      </w:pPr>
      <w:r w:rsidRPr="00125B9F">
        <w:rPr>
          <w:lang w:val="el-GR"/>
        </w:rPr>
        <w:br w:type="page"/>
      </w:r>
    </w:p>
    <w:p w14:paraId="5CA7BEBA" w14:textId="77777777" w:rsidR="00923BF0" w:rsidRDefault="00923BF0" w:rsidP="00923BF0">
      <w:pPr>
        <w:rPr>
          <w:sz w:val="24"/>
          <w:szCs w:val="24"/>
          <w:lang w:val="el-GR"/>
        </w:rPr>
      </w:pPr>
    </w:p>
    <w:p w14:paraId="2A4CD4B1" w14:textId="77777777" w:rsidR="00923BF0" w:rsidRDefault="00923BF0" w:rsidP="00923BF0">
      <w:pPr>
        <w:rPr>
          <w:sz w:val="24"/>
          <w:szCs w:val="24"/>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612"/>
      </w:tblGrid>
      <w:tr w:rsidR="00923BF0" w:rsidRPr="008D383A" w14:paraId="16B1BBFD" w14:textId="77777777" w:rsidTr="0054033E">
        <w:tc>
          <w:tcPr>
            <w:tcW w:w="2542" w:type="dxa"/>
          </w:tcPr>
          <w:p w14:paraId="60884C16" w14:textId="7D30AB59" w:rsidR="00923BF0" w:rsidRDefault="00923BF0" w:rsidP="0054033E">
            <w:pPr>
              <w:pStyle w:val="Default"/>
              <w:jc w:val="center"/>
              <w:rPr>
                <w:rFonts w:ascii="Minion Pro" w:hAnsi="Minion Pro" w:cs="Minion Pro"/>
                <w:b/>
                <w:bCs/>
                <w:sz w:val="32"/>
                <w:szCs w:val="32"/>
              </w:rPr>
            </w:pPr>
            <w:r>
              <w:rPr>
                <w:rFonts w:ascii="Minion Pro" w:hAnsi="Minion Pro" w:cs="Minion Pro"/>
                <w:b/>
                <w:bCs/>
                <w:noProof/>
                <w:sz w:val="32"/>
                <w:szCs w:val="32"/>
              </w:rPr>
              <w:drawing>
                <wp:inline distT="0" distB="0" distL="0" distR="0" wp14:anchorId="1B7293D3" wp14:editId="065EC823">
                  <wp:extent cx="1688465" cy="1810385"/>
                  <wp:effectExtent l="0" t="0" r="698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688465" cy="1810385"/>
                          </a:xfrm>
                          <a:prstGeom prst="rect">
                            <a:avLst/>
                          </a:prstGeom>
                          <a:noFill/>
                        </pic:spPr>
                      </pic:pic>
                    </a:graphicData>
                  </a:graphic>
                </wp:inline>
              </w:drawing>
            </w:r>
          </w:p>
        </w:tc>
        <w:tc>
          <w:tcPr>
            <w:tcW w:w="6956" w:type="dxa"/>
          </w:tcPr>
          <w:p w14:paraId="67DBD443" w14:textId="77777777" w:rsidR="00923BF0" w:rsidRPr="008D383A" w:rsidRDefault="00923BF0" w:rsidP="0054033E">
            <w:pPr>
              <w:pStyle w:val="Default"/>
              <w:jc w:val="center"/>
              <w:rPr>
                <w:rFonts w:asciiTheme="minorHAnsi" w:hAnsiTheme="minorHAnsi" w:cstheme="minorHAnsi"/>
                <w:b/>
                <w:bCs/>
                <w:lang w:val="el-GR"/>
              </w:rPr>
            </w:pPr>
          </w:p>
          <w:p w14:paraId="5E0EBF37" w14:textId="77777777" w:rsidR="00923BF0" w:rsidRPr="008D383A" w:rsidRDefault="00923BF0" w:rsidP="0054033E">
            <w:pPr>
              <w:pStyle w:val="Default"/>
              <w:jc w:val="center"/>
              <w:rPr>
                <w:rFonts w:asciiTheme="minorHAnsi" w:hAnsiTheme="minorHAnsi" w:cstheme="minorHAnsi"/>
                <w:b/>
                <w:bCs/>
                <w:lang w:val="el-GR"/>
              </w:rPr>
            </w:pPr>
          </w:p>
          <w:p w14:paraId="76CA7EB6" w14:textId="297CDA49" w:rsidR="00923BF0" w:rsidRPr="00EA55D0" w:rsidRDefault="00923BF0" w:rsidP="0054033E">
            <w:pPr>
              <w:pStyle w:val="Default"/>
              <w:jc w:val="center"/>
              <w:rPr>
                <w:rFonts w:ascii="Minion Pro" w:hAnsi="Minion Pro" w:cs="Minion Pro"/>
                <w:b/>
                <w:bCs/>
                <w:sz w:val="32"/>
                <w:szCs w:val="32"/>
                <w:lang w:val="el-GR"/>
              </w:rPr>
            </w:pPr>
            <w:r w:rsidRPr="00923BF0">
              <w:rPr>
                <w:rFonts w:ascii="Minion Pro" w:hAnsi="Minion Pro" w:cs="Minion Pro"/>
                <w:b/>
                <w:bCs/>
                <w:sz w:val="32"/>
                <w:szCs w:val="32"/>
                <w:lang w:val="en-US"/>
              </w:rPr>
              <w:t>Alain</w:t>
            </w:r>
            <w:r w:rsidRPr="00EA55D0">
              <w:rPr>
                <w:rFonts w:ascii="Minion Pro" w:hAnsi="Minion Pro" w:cs="Minion Pro"/>
                <w:b/>
                <w:bCs/>
                <w:sz w:val="32"/>
                <w:szCs w:val="32"/>
                <w:lang w:val="el-GR"/>
              </w:rPr>
              <w:t xml:space="preserve"> </w:t>
            </w:r>
            <w:r w:rsidRPr="00923BF0">
              <w:rPr>
                <w:rFonts w:ascii="Minion Pro" w:hAnsi="Minion Pro" w:cs="Minion Pro"/>
                <w:b/>
                <w:bCs/>
                <w:sz w:val="32"/>
                <w:szCs w:val="32"/>
                <w:lang w:val="en-US"/>
              </w:rPr>
              <w:t>CHARTIER</w:t>
            </w:r>
          </w:p>
          <w:p w14:paraId="6900D640" w14:textId="77777777" w:rsidR="00EA55D0" w:rsidRPr="00EA55D0" w:rsidRDefault="00EA55D0" w:rsidP="00EA55D0">
            <w:pPr>
              <w:pStyle w:val="Default"/>
              <w:jc w:val="center"/>
              <w:rPr>
                <w:rFonts w:asciiTheme="minorHAnsi" w:hAnsiTheme="minorHAnsi" w:cstheme="minorHAnsi"/>
                <w:b/>
                <w:bCs/>
                <w:lang w:val="el-GR"/>
              </w:rPr>
            </w:pPr>
            <w:r w:rsidRPr="00EA55D0">
              <w:rPr>
                <w:rFonts w:asciiTheme="minorHAnsi" w:hAnsiTheme="minorHAnsi" w:cstheme="minorHAnsi"/>
                <w:b/>
                <w:bCs/>
                <w:lang w:val="el-GR"/>
              </w:rPr>
              <w:t xml:space="preserve">Βραβευμένος με τον τίτλο </w:t>
            </w:r>
          </w:p>
          <w:p w14:paraId="60284EDB" w14:textId="197E67DE" w:rsidR="00EA55D0" w:rsidRPr="00EA55D0" w:rsidRDefault="00EA55D0" w:rsidP="00EA55D0">
            <w:pPr>
              <w:pStyle w:val="Default"/>
              <w:jc w:val="center"/>
              <w:rPr>
                <w:rFonts w:asciiTheme="minorHAnsi" w:hAnsiTheme="minorHAnsi" w:cstheme="minorHAnsi"/>
                <w:b/>
                <w:bCs/>
              </w:rPr>
            </w:pPr>
            <w:r w:rsidRPr="00EA55D0">
              <w:rPr>
                <w:rFonts w:asciiTheme="minorHAnsi" w:hAnsiTheme="minorHAnsi" w:cstheme="minorHAnsi"/>
                <w:b/>
                <w:bCs/>
              </w:rPr>
              <w:t>M.O.F. (Meilleur Ouvrier de France</w:t>
            </w:r>
            <w:r w:rsidR="00316CE7">
              <w:t xml:space="preserve"> </w:t>
            </w:r>
            <w:r w:rsidR="00316CE7" w:rsidRPr="00316CE7">
              <w:rPr>
                <w:rFonts w:asciiTheme="minorHAnsi" w:hAnsiTheme="minorHAnsi" w:cstheme="minorHAnsi"/>
                <w:b/>
                <w:bCs/>
              </w:rPr>
              <w:t>Glacier</w:t>
            </w:r>
            <w:r w:rsidRPr="00EA55D0">
              <w:rPr>
                <w:rFonts w:asciiTheme="minorHAnsi" w:hAnsiTheme="minorHAnsi" w:cstheme="minorHAnsi"/>
                <w:b/>
                <w:bCs/>
              </w:rPr>
              <w:t>)</w:t>
            </w:r>
          </w:p>
          <w:p w14:paraId="516C153C" w14:textId="58D6DFA4" w:rsidR="00923BF0" w:rsidRPr="00EA55D0" w:rsidRDefault="00EA55D0" w:rsidP="00EA55D0">
            <w:pPr>
              <w:pStyle w:val="Default"/>
              <w:jc w:val="center"/>
              <w:rPr>
                <w:rFonts w:asciiTheme="minorHAnsi" w:hAnsiTheme="minorHAnsi" w:cstheme="minorHAnsi"/>
                <w:b/>
                <w:bCs/>
                <w:lang w:val="el-GR"/>
              </w:rPr>
            </w:pPr>
            <w:bookmarkStart w:id="2" w:name="_Hlk190875561"/>
            <w:r w:rsidRPr="00EA55D0">
              <w:rPr>
                <w:rFonts w:asciiTheme="minorHAnsi" w:hAnsiTheme="minorHAnsi" w:cstheme="minorHAnsi"/>
                <w:b/>
                <w:bCs/>
                <w:lang w:val="el-GR"/>
              </w:rPr>
              <w:t xml:space="preserve">Καλύτερος Τεχνίτης της Γαλλίας </w:t>
            </w:r>
            <w:r w:rsidR="00316CE7" w:rsidRPr="00316CE7">
              <w:rPr>
                <w:rFonts w:asciiTheme="minorHAnsi" w:hAnsiTheme="minorHAnsi" w:cstheme="minorHAnsi"/>
                <w:b/>
                <w:bCs/>
                <w:lang w:val="el-GR"/>
              </w:rPr>
              <w:t>για το παγωτό</w:t>
            </w:r>
            <w:r w:rsidR="00316CE7" w:rsidRPr="00EA55D0">
              <w:rPr>
                <w:rFonts w:asciiTheme="minorHAnsi" w:hAnsiTheme="minorHAnsi" w:cstheme="minorHAnsi"/>
                <w:b/>
                <w:bCs/>
                <w:lang w:val="el-GR"/>
              </w:rPr>
              <w:t xml:space="preserve"> </w:t>
            </w:r>
            <w:bookmarkEnd w:id="2"/>
            <w:r w:rsidR="00923BF0" w:rsidRPr="00EA55D0">
              <w:rPr>
                <w:rFonts w:asciiTheme="minorHAnsi" w:hAnsiTheme="minorHAnsi" w:cstheme="minorHAnsi"/>
                <w:b/>
                <w:bCs/>
                <w:lang w:val="el-GR"/>
              </w:rPr>
              <w:br/>
            </w:r>
          </w:p>
          <w:p w14:paraId="5CD9B5EE" w14:textId="7E33C063" w:rsidR="00923BF0" w:rsidRDefault="00923BF0" w:rsidP="00EA55D0">
            <w:pPr>
              <w:pStyle w:val="Default"/>
              <w:numPr>
                <w:ilvl w:val="0"/>
                <w:numId w:val="10"/>
              </w:numPr>
              <w:jc w:val="center"/>
              <w:rPr>
                <w:rFonts w:asciiTheme="minorHAnsi" w:hAnsiTheme="minorHAnsi" w:cstheme="minorHAnsi"/>
                <w:b/>
                <w:bCs/>
                <w:lang w:val="en-US"/>
              </w:rPr>
            </w:pPr>
            <w:r w:rsidRPr="00923BF0">
              <w:rPr>
                <w:rFonts w:asciiTheme="minorHAnsi" w:hAnsiTheme="minorHAnsi" w:cstheme="minorHAnsi"/>
                <w:b/>
                <w:bCs/>
                <w:lang w:val="en-US"/>
              </w:rPr>
              <w:t>@</w:t>
            </w:r>
            <w:proofErr w:type="gramStart"/>
            <w:r w:rsidRPr="00923BF0">
              <w:rPr>
                <w:rFonts w:asciiTheme="minorHAnsi" w:hAnsiTheme="minorHAnsi" w:cstheme="minorHAnsi"/>
                <w:b/>
                <w:bCs/>
                <w:lang w:val="en-US"/>
              </w:rPr>
              <w:t>alain</w:t>
            </w:r>
            <w:proofErr w:type="gramEnd"/>
            <w:r w:rsidRPr="00923BF0">
              <w:rPr>
                <w:rFonts w:asciiTheme="minorHAnsi" w:hAnsiTheme="minorHAnsi" w:cstheme="minorHAnsi"/>
                <w:b/>
                <w:bCs/>
                <w:lang w:val="en-US"/>
              </w:rPr>
              <w:t>_chartier_</w:t>
            </w:r>
          </w:p>
          <w:p w14:paraId="3A778839" w14:textId="7619F505" w:rsidR="00EA55D0" w:rsidRPr="00923BF0" w:rsidRDefault="00EA55D0" w:rsidP="00446B29">
            <w:pPr>
              <w:pStyle w:val="Default"/>
              <w:ind w:left="720"/>
              <w:rPr>
                <w:rFonts w:asciiTheme="minorHAnsi" w:hAnsiTheme="minorHAnsi" w:cstheme="minorHAnsi"/>
                <w:b/>
                <w:bCs/>
                <w:lang w:val="en-US"/>
              </w:rPr>
            </w:pPr>
          </w:p>
        </w:tc>
      </w:tr>
    </w:tbl>
    <w:p w14:paraId="3B85A51D" w14:textId="77777777" w:rsidR="00923BF0" w:rsidRPr="008D383A" w:rsidRDefault="00923BF0" w:rsidP="00923BF0">
      <w:pPr>
        <w:rPr>
          <w:sz w:val="24"/>
          <w:szCs w:val="24"/>
          <w:lang w:val="en-US"/>
        </w:rPr>
      </w:pPr>
    </w:p>
    <w:p w14:paraId="3EFBA780" w14:textId="50D77D73" w:rsidR="00D83A51" w:rsidRPr="00D83A51" w:rsidRDefault="00D83A51" w:rsidP="00D83A51">
      <w:pPr>
        <w:spacing w:line="276" w:lineRule="auto"/>
        <w:ind w:right="-567"/>
        <w:rPr>
          <w:rFonts w:ascii="Aptos" w:hAnsi="Aptos" w:cs="Calibri"/>
          <w:sz w:val="24"/>
          <w:szCs w:val="24"/>
          <w:lang w:val="el-GR" w:eastAsia="fr-FR"/>
        </w:rPr>
      </w:pPr>
      <w:r w:rsidRPr="00D83A51">
        <w:rPr>
          <w:rFonts w:ascii="Aptos" w:hAnsi="Aptos" w:cs="Calibri"/>
          <w:b/>
          <w:bCs/>
          <w:sz w:val="24"/>
          <w:szCs w:val="24"/>
          <w:u w:val="single"/>
          <w:lang w:val="el-GR" w:eastAsia="fr-FR"/>
        </w:rPr>
        <w:t>Διακρίσεις</w:t>
      </w:r>
      <w:r>
        <w:rPr>
          <w:rFonts w:ascii="Aptos" w:hAnsi="Aptos" w:cs="Calibri"/>
          <w:sz w:val="24"/>
          <w:szCs w:val="24"/>
          <w:lang w:val="el-GR" w:eastAsia="fr-FR"/>
        </w:rPr>
        <w:t>:</w:t>
      </w:r>
      <w:r>
        <w:rPr>
          <w:rFonts w:ascii="Aptos" w:hAnsi="Aptos" w:cs="Calibri"/>
          <w:sz w:val="24"/>
          <w:szCs w:val="24"/>
          <w:lang w:val="el-GR" w:eastAsia="fr-FR"/>
        </w:rPr>
        <w:br/>
      </w:r>
      <w:r w:rsidR="00972A3C" w:rsidRPr="00D83A51">
        <w:rPr>
          <w:rFonts w:ascii="Aptos" w:hAnsi="Aptos" w:cs="Calibri"/>
          <w:sz w:val="24"/>
          <w:szCs w:val="24"/>
          <w:lang w:val="el-GR" w:eastAsia="fr-FR"/>
        </w:rPr>
        <w:t>Παγκόσμιο Κύπελλο Ζαχαροπλαστικής (1999)</w:t>
      </w:r>
      <w:r w:rsidRPr="00D83A51">
        <w:rPr>
          <w:rFonts w:ascii="Aptos" w:hAnsi="Aptos" w:cs="Calibri"/>
          <w:sz w:val="24"/>
          <w:szCs w:val="24"/>
          <w:lang w:val="el-GR" w:eastAsia="fr-FR"/>
        </w:rPr>
        <w:br/>
      </w:r>
      <w:r w:rsidR="00316CE7" w:rsidRPr="00D83A51">
        <w:rPr>
          <w:rFonts w:ascii="Aptos" w:hAnsi="Aptos" w:cs="Calibri"/>
          <w:sz w:val="24"/>
          <w:szCs w:val="24"/>
          <w:lang w:val="el-GR" w:eastAsia="fr-FR"/>
        </w:rPr>
        <w:t>Καλύτερος Τεχνίτης της Γαλλίας</w:t>
      </w:r>
      <w:r w:rsidRPr="00D83A51">
        <w:rPr>
          <w:rFonts w:ascii="Aptos" w:hAnsi="Aptos" w:cs="Calibri"/>
          <w:sz w:val="24"/>
          <w:szCs w:val="24"/>
          <w:lang w:val="el-GR" w:eastAsia="fr-FR"/>
        </w:rPr>
        <w:t xml:space="preserve"> για το παγωτό «</w:t>
      </w:r>
      <w:r>
        <w:rPr>
          <w:rFonts w:ascii="Aptos" w:hAnsi="Aptos" w:cs="Calibri"/>
          <w:sz w:val="24"/>
          <w:szCs w:val="24"/>
          <w:lang w:eastAsia="fr-FR"/>
        </w:rPr>
        <w:t> </w:t>
      </w:r>
      <w:proofErr w:type="spellStart"/>
      <w:r w:rsidRPr="00D83A51">
        <w:rPr>
          <w:rFonts w:ascii="Aptos" w:hAnsi="Aptos" w:cs="Calibri"/>
          <w:sz w:val="24"/>
          <w:szCs w:val="24"/>
          <w:lang w:val="el-GR" w:eastAsia="fr-FR"/>
        </w:rPr>
        <w:t>Meilleur</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Ouvrier</w:t>
      </w:r>
      <w:proofErr w:type="spellEnd"/>
      <w:r w:rsidRPr="00D83A51">
        <w:rPr>
          <w:rFonts w:ascii="Aptos" w:hAnsi="Aptos" w:cs="Calibri"/>
          <w:sz w:val="24"/>
          <w:szCs w:val="24"/>
          <w:lang w:val="el-GR" w:eastAsia="fr-FR"/>
        </w:rPr>
        <w:t xml:space="preserve"> de </w:t>
      </w:r>
      <w:r>
        <w:rPr>
          <w:rFonts w:ascii="Aptos" w:hAnsi="Aptos" w:cs="Calibri"/>
          <w:sz w:val="24"/>
          <w:szCs w:val="24"/>
          <w:lang w:val="el-GR" w:eastAsia="fr-FR"/>
        </w:rPr>
        <w:t>France</w:t>
      </w:r>
      <w:r w:rsidRPr="00D83A51">
        <w:rPr>
          <w:rFonts w:ascii="Aptos" w:hAnsi="Aptos" w:cs="Calibri"/>
          <w:sz w:val="24"/>
          <w:szCs w:val="24"/>
          <w:lang w:val="el-GR" w:eastAsia="fr-FR"/>
        </w:rPr>
        <w:t xml:space="preserve"> </w:t>
      </w:r>
      <w:r w:rsidRPr="00D83A51">
        <w:rPr>
          <w:rFonts w:ascii="Aptos" w:hAnsi="Aptos" w:cs="Calibri"/>
          <w:sz w:val="24"/>
          <w:szCs w:val="24"/>
          <w:lang w:eastAsia="fr-FR"/>
        </w:rPr>
        <w:t>Glacier</w:t>
      </w:r>
      <w:r>
        <w:rPr>
          <w:rFonts w:ascii="Aptos" w:hAnsi="Aptos" w:cs="Calibri"/>
          <w:sz w:val="24"/>
          <w:szCs w:val="24"/>
          <w:lang w:eastAsia="fr-FR"/>
        </w:rPr>
        <w:t> </w:t>
      </w:r>
      <w:r w:rsidRPr="00D83A51">
        <w:rPr>
          <w:rFonts w:ascii="Aptos" w:hAnsi="Aptos" w:cs="Calibri"/>
          <w:sz w:val="24"/>
          <w:szCs w:val="24"/>
          <w:lang w:val="el-GR" w:eastAsia="fr-FR"/>
        </w:rPr>
        <w:t>»</w:t>
      </w:r>
      <w:r w:rsidR="00316CE7" w:rsidRPr="00D83A51">
        <w:rPr>
          <w:rFonts w:ascii="Aptos" w:hAnsi="Aptos" w:cs="Calibri"/>
          <w:sz w:val="24"/>
          <w:szCs w:val="24"/>
          <w:lang w:val="el-GR" w:eastAsia="fr-FR"/>
        </w:rPr>
        <w:t xml:space="preserve"> (2000</w:t>
      </w:r>
      <w:r w:rsidR="00D6259D" w:rsidRPr="00D83A51">
        <w:rPr>
          <w:rFonts w:ascii="Aptos" w:hAnsi="Aptos" w:cs="Calibri"/>
          <w:sz w:val="24"/>
          <w:szCs w:val="24"/>
          <w:lang w:val="el-GR" w:eastAsia="fr-FR"/>
        </w:rPr>
        <w:t>)</w:t>
      </w:r>
      <w:r w:rsidR="007A6EAF" w:rsidRPr="007A6EAF">
        <w:rPr>
          <w:rFonts w:cstheme="minorHAnsi"/>
          <w:b/>
          <w:bCs/>
          <w:color w:val="0033CC"/>
          <w:sz w:val="24"/>
          <w:szCs w:val="24"/>
          <w:lang w:val="el-GR"/>
        </w:rPr>
        <w:t xml:space="preserve"> </w:t>
      </w:r>
      <w:r w:rsidR="007A6EAF" w:rsidRPr="00BD04E1">
        <w:rPr>
          <w:rFonts w:cstheme="minorHAnsi"/>
          <w:b/>
          <w:bCs/>
          <w:color w:val="0033CC"/>
          <w:sz w:val="24"/>
          <w:szCs w:val="24"/>
          <w:lang w:val="el-GR"/>
        </w:rPr>
        <w:t>*</w:t>
      </w:r>
      <w:r w:rsidRPr="00D83A51">
        <w:rPr>
          <w:rFonts w:ascii="Aptos" w:hAnsi="Aptos" w:cs="Calibri"/>
          <w:sz w:val="24"/>
          <w:szCs w:val="24"/>
          <w:lang w:val="el-GR" w:eastAsia="fr-FR"/>
        </w:rPr>
        <w:br/>
      </w:r>
      <w:r w:rsidR="00316CE7" w:rsidRPr="00D83A51">
        <w:rPr>
          <w:rFonts w:ascii="Aptos" w:hAnsi="Aptos" w:cs="Calibri"/>
          <w:sz w:val="24"/>
          <w:szCs w:val="24"/>
          <w:lang w:val="el-GR" w:eastAsia="fr-FR"/>
        </w:rPr>
        <w:t>Παγκόσμιος Πρωταθλητής Κατεψυγμένων Επιδορπίων Τορίνο (2003)</w:t>
      </w:r>
      <w:r w:rsidRPr="00D83A51">
        <w:rPr>
          <w:rFonts w:ascii="Aptos" w:hAnsi="Aptos" w:cs="Calibri"/>
          <w:sz w:val="24"/>
          <w:szCs w:val="24"/>
          <w:lang w:val="el-GR" w:eastAsia="fr-FR"/>
        </w:rPr>
        <w:br/>
      </w:r>
      <w:r w:rsidR="00D6259D" w:rsidRPr="00D83A51">
        <w:rPr>
          <w:rFonts w:ascii="Aptos" w:hAnsi="Aptos" w:cs="Calibri"/>
          <w:sz w:val="24"/>
          <w:szCs w:val="24"/>
          <w:lang w:val="el-GR" w:eastAsia="fr-FR"/>
        </w:rPr>
        <w:t xml:space="preserve">Μέλος του </w:t>
      </w:r>
      <w:proofErr w:type="spellStart"/>
      <w:r w:rsidR="00D6259D" w:rsidRPr="00D83A51">
        <w:rPr>
          <w:rFonts w:ascii="Aptos" w:hAnsi="Aptos" w:cs="Calibri"/>
          <w:sz w:val="24"/>
          <w:szCs w:val="24"/>
          <w:lang w:val="el-GR" w:eastAsia="fr-FR"/>
        </w:rPr>
        <w:t>Relais</w:t>
      </w:r>
      <w:proofErr w:type="spellEnd"/>
      <w:r w:rsidR="00D6259D" w:rsidRPr="00D83A51">
        <w:rPr>
          <w:rFonts w:ascii="Aptos" w:hAnsi="Aptos" w:cs="Calibri"/>
          <w:sz w:val="24"/>
          <w:szCs w:val="24"/>
          <w:lang w:val="el-GR" w:eastAsia="fr-FR"/>
        </w:rPr>
        <w:t xml:space="preserve"> </w:t>
      </w:r>
      <w:proofErr w:type="spellStart"/>
      <w:r w:rsidR="00D6259D" w:rsidRPr="00D83A51">
        <w:rPr>
          <w:rFonts w:ascii="Aptos" w:hAnsi="Aptos" w:cs="Calibri"/>
          <w:sz w:val="24"/>
          <w:szCs w:val="24"/>
          <w:lang w:val="el-GR" w:eastAsia="fr-FR"/>
        </w:rPr>
        <w:t>Desserts</w:t>
      </w:r>
      <w:proofErr w:type="spellEnd"/>
      <w:r w:rsidR="00D6259D" w:rsidRPr="00D83A51">
        <w:rPr>
          <w:rFonts w:ascii="Aptos" w:hAnsi="Aptos" w:cs="Calibri"/>
          <w:sz w:val="24"/>
          <w:szCs w:val="24"/>
          <w:lang w:val="el-GR" w:eastAsia="fr-FR"/>
        </w:rPr>
        <w:t xml:space="preserve"> International</w:t>
      </w:r>
      <w:r w:rsidRPr="00D83A51">
        <w:rPr>
          <w:rFonts w:ascii="Aptos" w:hAnsi="Aptos" w:cs="Calibri"/>
          <w:sz w:val="24"/>
          <w:szCs w:val="24"/>
          <w:lang w:val="el-GR" w:eastAsia="fr-FR"/>
        </w:rPr>
        <w:br/>
      </w:r>
      <w:r w:rsidR="00D6259D" w:rsidRPr="00D83A51">
        <w:rPr>
          <w:rFonts w:ascii="Aptos" w:hAnsi="Aptos" w:cs="Calibri"/>
          <w:sz w:val="24"/>
          <w:szCs w:val="24"/>
          <w:lang w:val="el-GR" w:eastAsia="fr-FR"/>
        </w:rPr>
        <w:t>Πρόεδρος του Πόλου καινοτομίας του κέντρου Τεχνικών Επαγγελμάτων ζαχαροπλαστικής της Γαλλίας</w:t>
      </w:r>
      <w:r w:rsidRPr="00D83A51">
        <w:rPr>
          <w:rFonts w:ascii="Aptos" w:hAnsi="Aptos" w:cs="Calibri"/>
          <w:sz w:val="24"/>
          <w:szCs w:val="24"/>
          <w:lang w:val="el-GR" w:eastAsia="fr-FR"/>
        </w:rPr>
        <w:br/>
      </w:r>
      <w:r w:rsidR="00972A3C" w:rsidRPr="00D83A51">
        <w:rPr>
          <w:rFonts w:ascii="Aptos" w:hAnsi="Aptos" w:cs="Calibri"/>
          <w:sz w:val="24"/>
          <w:szCs w:val="24"/>
          <w:lang w:val="el-GR" w:eastAsia="fr-FR"/>
        </w:rPr>
        <w:t>Αντιπρόεδρος της Συνομοσπονδίας Ζαχαροπλαστών</w:t>
      </w:r>
      <w:r w:rsidR="002E2774" w:rsidRPr="00D83A51">
        <w:rPr>
          <w:rFonts w:ascii="Aptos" w:hAnsi="Aptos" w:cs="Calibri"/>
          <w:sz w:val="24"/>
          <w:szCs w:val="24"/>
          <w:lang w:val="el-GR" w:eastAsia="fr-FR"/>
        </w:rPr>
        <w:t xml:space="preserve"> και</w:t>
      </w:r>
      <w:r w:rsidR="00972A3C" w:rsidRPr="00D83A51">
        <w:rPr>
          <w:rFonts w:ascii="Aptos" w:hAnsi="Aptos" w:cs="Calibri"/>
          <w:sz w:val="24"/>
          <w:szCs w:val="24"/>
          <w:lang w:val="el-GR" w:eastAsia="fr-FR"/>
        </w:rPr>
        <w:t xml:space="preserve"> </w:t>
      </w:r>
      <w:r w:rsidR="002E2774" w:rsidRPr="00D83A51">
        <w:rPr>
          <w:rFonts w:ascii="Aptos" w:hAnsi="Aptos" w:cs="Calibri"/>
          <w:sz w:val="24"/>
          <w:szCs w:val="24"/>
          <w:lang w:val="el-GR" w:eastAsia="fr-FR"/>
        </w:rPr>
        <w:t>Σοκολατοποιιών</w:t>
      </w:r>
      <w:r w:rsidR="00972A3C" w:rsidRPr="00D83A51">
        <w:rPr>
          <w:rFonts w:ascii="Aptos" w:hAnsi="Aptos" w:cs="Calibri"/>
          <w:sz w:val="24"/>
          <w:szCs w:val="24"/>
          <w:lang w:val="el-GR" w:eastAsia="fr-FR"/>
        </w:rPr>
        <w:t xml:space="preserve"> της Γαλλίας</w:t>
      </w:r>
    </w:p>
    <w:p w14:paraId="6C156756" w14:textId="78B47BBB" w:rsidR="00972A3C" w:rsidRPr="00D83A51" w:rsidRDefault="00D83A51" w:rsidP="00D83A51">
      <w:pPr>
        <w:spacing w:line="276" w:lineRule="auto"/>
        <w:jc w:val="both"/>
        <w:rPr>
          <w:rFonts w:ascii="Aptos" w:hAnsi="Aptos" w:cs="Calibri"/>
          <w:sz w:val="24"/>
          <w:szCs w:val="24"/>
          <w:lang w:val="el-GR" w:eastAsia="fr-FR"/>
        </w:rPr>
      </w:pPr>
      <w:r>
        <w:rPr>
          <w:rFonts w:ascii="Aptos" w:hAnsi="Aptos" w:cs="Calibri"/>
          <w:sz w:val="24"/>
          <w:szCs w:val="24"/>
          <w:lang w:val="el-GR" w:eastAsia="fr-FR"/>
        </w:rPr>
        <w:br/>
      </w:r>
      <w:r w:rsidR="00972A3C" w:rsidRPr="00D83A51">
        <w:rPr>
          <w:rFonts w:ascii="Aptos" w:hAnsi="Aptos" w:cs="Calibri"/>
          <w:sz w:val="24"/>
          <w:szCs w:val="24"/>
          <w:lang w:val="el-GR" w:eastAsia="fr-FR"/>
        </w:rPr>
        <w:t xml:space="preserve">Ο </w:t>
      </w:r>
      <w:proofErr w:type="spellStart"/>
      <w:r w:rsidR="00972A3C" w:rsidRPr="00D83A51">
        <w:rPr>
          <w:rFonts w:ascii="Aptos" w:hAnsi="Aptos" w:cs="Calibri"/>
          <w:sz w:val="24"/>
          <w:szCs w:val="24"/>
          <w:lang w:val="el-GR" w:eastAsia="fr-FR"/>
        </w:rPr>
        <w:t>Alain</w:t>
      </w:r>
      <w:proofErr w:type="spellEnd"/>
      <w:r w:rsidR="00972A3C" w:rsidRPr="00D83A51">
        <w:rPr>
          <w:rFonts w:ascii="Aptos" w:hAnsi="Aptos" w:cs="Calibri"/>
          <w:sz w:val="24"/>
          <w:szCs w:val="24"/>
          <w:lang w:val="el-GR" w:eastAsia="fr-FR"/>
        </w:rPr>
        <w:t xml:space="preserve"> </w:t>
      </w:r>
      <w:proofErr w:type="spellStart"/>
      <w:r w:rsidR="00972A3C" w:rsidRPr="00D83A51">
        <w:rPr>
          <w:rFonts w:ascii="Aptos" w:hAnsi="Aptos" w:cs="Calibri"/>
          <w:sz w:val="24"/>
          <w:szCs w:val="24"/>
          <w:lang w:val="el-GR" w:eastAsia="fr-FR"/>
        </w:rPr>
        <w:t>Chartier</w:t>
      </w:r>
      <w:proofErr w:type="spellEnd"/>
      <w:r w:rsidR="00972A3C" w:rsidRPr="00D83A51">
        <w:rPr>
          <w:rFonts w:ascii="Aptos" w:hAnsi="Aptos" w:cs="Calibri"/>
          <w:sz w:val="24"/>
          <w:szCs w:val="24"/>
          <w:lang w:val="el-GR" w:eastAsia="fr-FR"/>
        </w:rPr>
        <w:t xml:space="preserve"> δημιούργησε τη δική του εταιρεία "FMR </w:t>
      </w:r>
      <w:proofErr w:type="spellStart"/>
      <w:r w:rsidR="00972A3C" w:rsidRPr="00D83A51">
        <w:rPr>
          <w:rFonts w:ascii="Aptos" w:hAnsi="Aptos" w:cs="Calibri"/>
          <w:sz w:val="24"/>
          <w:szCs w:val="24"/>
          <w:lang w:val="el-GR" w:eastAsia="fr-FR"/>
        </w:rPr>
        <w:t>l'Art</w:t>
      </w:r>
      <w:proofErr w:type="spellEnd"/>
      <w:r w:rsidR="00972A3C" w:rsidRPr="00D83A51">
        <w:rPr>
          <w:rFonts w:ascii="Aptos" w:hAnsi="Aptos" w:cs="Calibri"/>
          <w:sz w:val="24"/>
          <w:szCs w:val="24"/>
          <w:lang w:val="el-GR" w:eastAsia="fr-FR"/>
        </w:rPr>
        <w:t xml:space="preserve"> </w:t>
      </w:r>
      <w:proofErr w:type="spellStart"/>
      <w:r w:rsidR="00972A3C" w:rsidRPr="00D83A51">
        <w:rPr>
          <w:rFonts w:ascii="Aptos" w:hAnsi="Aptos" w:cs="Calibri"/>
          <w:sz w:val="24"/>
          <w:szCs w:val="24"/>
          <w:lang w:val="el-GR" w:eastAsia="fr-FR"/>
        </w:rPr>
        <w:t>Glacé</w:t>
      </w:r>
      <w:proofErr w:type="spellEnd"/>
      <w:r w:rsidR="00972A3C" w:rsidRPr="00D83A51">
        <w:rPr>
          <w:rFonts w:ascii="Aptos" w:hAnsi="Aptos" w:cs="Calibri"/>
          <w:sz w:val="24"/>
          <w:szCs w:val="24"/>
          <w:lang w:val="el-GR" w:eastAsia="fr-FR"/>
        </w:rPr>
        <w:t>" στη πόλη Βαν (</w:t>
      </w:r>
      <w:proofErr w:type="spellStart"/>
      <w:r w:rsidR="00972A3C" w:rsidRPr="00D83A51">
        <w:rPr>
          <w:rFonts w:ascii="Aptos" w:hAnsi="Aptos" w:cs="Calibri"/>
          <w:sz w:val="24"/>
          <w:szCs w:val="24"/>
          <w:lang w:val="el-GR" w:eastAsia="fr-FR"/>
        </w:rPr>
        <w:t>Vannes</w:t>
      </w:r>
      <w:proofErr w:type="spellEnd"/>
      <w:r w:rsidR="00972A3C" w:rsidRPr="00D83A51">
        <w:rPr>
          <w:rFonts w:ascii="Aptos" w:hAnsi="Aptos" w:cs="Calibri"/>
          <w:sz w:val="24"/>
          <w:szCs w:val="24"/>
          <w:lang w:val="el-GR" w:eastAsia="fr-FR"/>
        </w:rPr>
        <w:t>) της Γαλλίας  το 1997.</w:t>
      </w:r>
    </w:p>
    <w:p w14:paraId="40D049FC" w14:textId="0F636E2E" w:rsidR="00C24C1C" w:rsidRPr="00D83A51" w:rsidRDefault="00823CA4" w:rsidP="00D83A51">
      <w:pPr>
        <w:spacing w:line="276" w:lineRule="auto"/>
        <w:jc w:val="both"/>
        <w:rPr>
          <w:rFonts w:ascii="Aptos" w:hAnsi="Aptos" w:cs="Calibri"/>
          <w:sz w:val="24"/>
          <w:szCs w:val="24"/>
          <w:lang w:val="el-GR" w:eastAsia="fr-FR"/>
        </w:rPr>
      </w:pPr>
      <w:r w:rsidRPr="00D83A51">
        <w:rPr>
          <w:rFonts w:ascii="Aptos" w:hAnsi="Aptos" w:cs="Calibri"/>
          <w:sz w:val="24"/>
          <w:szCs w:val="24"/>
          <w:lang w:val="el-GR" w:eastAsia="fr-FR"/>
        </w:rPr>
        <w:t>Τον Ιούνιο 2012 κ</w:t>
      </w:r>
      <w:r w:rsidR="002E2774" w:rsidRPr="00D83A51">
        <w:rPr>
          <w:rFonts w:ascii="Aptos" w:hAnsi="Aptos" w:cs="Calibri"/>
          <w:sz w:val="24"/>
          <w:szCs w:val="24"/>
          <w:lang w:val="el-GR" w:eastAsia="fr-FR"/>
        </w:rPr>
        <w:t xml:space="preserve">ατατάσσεται στο TOP 5 των Γάλλων παρασκευαστών παγωτού σύμφωνα με τον γαστρονομικό οδηγό </w:t>
      </w:r>
      <w:proofErr w:type="spellStart"/>
      <w:r w:rsidR="002E2774" w:rsidRPr="00D83A51">
        <w:rPr>
          <w:rFonts w:ascii="Aptos" w:hAnsi="Aptos" w:cs="Calibri"/>
          <w:sz w:val="24"/>
          <w:szCs w:val="24"/>
          <w:lang w:val="el-GR" w:eastAsia="fr-FR"/>
        </w:rPr>
        <w:t>Gault</w:t>
      </w:r>
      <w:proofErr w:type="spellEnd"/>
      <w:r w:rsidR="002E2774" w:rsidRPr="00D83A51">
        <w:rPr>
          <w:rFonts w:ascii="Aptos" w:hAnsi="Aptos" w:cs="Calibri"/>
          <w:sz w:val="24"/>
          <w:szCs w:val="24"/>
          <w:lang w:val="el-GR" w:eastAsia="fr-FR"/>
        </w:rPr>
        <w:t xml:space="preserve"> και </w:t>
      </w:r>
      <w:proofErr w:type="spellStart"/>
      <w:r w:rsidR="002E2774" w:rsidRPr="00D83A51">
        <w:rPr>
          <w:rFonts w:ascii="Aptos" w:hAnsi="Aptos" w:cs="Calibri"/>
          <w:sz w:val="24"/>
          <w:szCs w:val="24"/>
          <w:lang w:val="el-GR" w:eastAsia="fr-FR"/>
        </w:rPr>
        <w:t>Millau</w:t>
      </w:r>
      <w:proofErr w:type="spellEnd"/>
      <w:r w:rsidRPr="00D83A51">
        <w:rPr>
          <w:rFonts w:ascii="Aptos" w:hAnsi="Aptos" w:cs="Calibri"/>
          <w:sz w:val="24"/>
          <w:szCs w:val="24"/>
          <w:lang w:val="el-GR" w:eastAsia="fr-FR"/>
        </w:rPr>
        <w:t>.</w:t>
      </w:r>
    </w:p>
    <w:p w14:paraId="5BD2502A" w14:textId="7FB5FDDE" w:rsidR="00823CA4" w:rsidRPr="00D83A51" w:rsidRDefault="00823CA4" w:rsidP="00D83A51">
      <w:pPr>
        <w:spacing w:line="276" w:lineRule="auto"/>
        <w:jc w:val="both"/>
        <w:rPr>
          <w:rFonts w:ascii="Aptos" w:hAnsi="Aptos" w:cs="Calibri"/>
          <w:sz w:val="24"/>
          <w:szCs w:val="24"/>
          <w:lang w:val="el-GR" w:eastAsia="fr-FR"/>
        </w:rPr>
      </w:pPr>
      <w:r w:rsidRPr="00D83A51">
        <w:rPr>
          <w:rFonts w:ascii="Aptos" w:hAnsi="Aptos" w:cs="Calibri"/>
          <w:sz w:val="24"/>
          <w:szCs w:val="24"/>
          <w:lang w:val="el-GR" w:eastAsia="fr-FR"/>
        </w:rPr>
        <w:t xml:space="preserve">Στη συνέχεια, ανοίγει 7 καταστήματά βασισμένα στην ιδέα «Παγωτό / Σοκολάτα </w:t>
      </w:r>
      <w:bookmarkStart w:id="3" w:name="_Hlk190877990"/>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Μακαρόν</w:t>
      </w:r>
      <w:bookmarkEnd w:id="3"/>
      <w:proofErr w:type="spellEnd"/>
      <w:r w:rsidRPr="00D83A51">
        <w:rPr>
          <w:rFonts w:ascii="Aptos" w:hAnsi="Aptos" w:cs="Calibri"/>
          <w:sz w:val="24"/>
          <w:szCs w:val="24"/>
          <w:lang w:val="el-GR" w:eastAsia="fr-FR"/>
        </w:rPr>
        <w:t xml:space="preserve">» με καινοτόμα παγωμένα επιδόρπια, πρωτότυπες μπάρες και καραμέλες σοκολάτας και νόστιμα και πολύχρωμα  </w:t>
      </w:r>
      <w:proofErr w:type="spellStart"/>
      <w:r w:rsidRPr="00D83A51">
        <w:rPr>
          <w:rFonts w:ascii="Aptos" w:hAnsi="Aptos" w:cs="Calibri"/>
          <w:sz w:val="24"/>
          <w:szCs w:val="24"/>
          <w:lang w:val="el-GR" w:eastAsia="fr-FR"/>
        </w:rPr>
        <w:t>μακαρόν</w:t>
      </w:r>
      <w:proofErr w:type="spellEnd"/>
      <w:r w:rsidRPr="00D83A51">
        <w:rPr>
          <w:rFonts w:ascii="Aptos" w:hAnsi="Aptos" w:cs="Calibri"/>
          <w:sz w:val="24"/>
          <w:szCs w:val="24"/>
          <w:lang w:val="el-GR" w:eastAsia="fr-FR"/>
        </w:rPr>
        <w:t xml:space="preserve">.  Τα καταστήματά του βρίσκονται στις πόλεις  </w:t>
      </w:r>
      <w:proofErr w:type="spellStart"/>
      <w:r w:rsidRPr="00D83A51">
        <w:rPr>
          <w:rFonts w:ascii="Aptos" w:hAnsi="Aptos" w:cs="Calibri"/>
          <w:sz w:val="24"/>
          <w:szCs w:val="24"/>
          <w:lang w:val="el-GR" w:eastAsia="fr-FR"/>
        </w:rPr>
        <w:t>Vannes</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Theix</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Arzon</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Sarzeau</w:t>
      </w:r>
      <w:proofErr w:type="spellEnd"/>
      <w:r w:rsidR="007A0848" w:rsidRPr="00D83A51">
        <w:rPr>
          <w:rFonts w:ascii="Aptos" w:hAnsi="Aptos" w:cs="Calibri"/>
          <w:sz w:val="24"/>
          <w:szCs w:val="24"/>
          <w:lang w:val="el-GR" w:eastAsia="fr-FR"/>
        </w:rPr>
        <w:t>.</w:t>
      </w:r>
    </w:p>
    <w:p w14:paraId="7B0E2716" w14:textId="40785704" w:rsidR="00C24C1C" w:rsidRPr="00D83A51" w:rsidRDefault="007A0848" w:rsidP="00D83A51">
      <w:pPr>
        <w:spacing w:line="276" w:lineRule="auto"/>
        <w:jc w:val="both"/>
        <w:rPr>
          <w:rFonts w:ascii="Aptos" w:hAnsi="Aptos" w:cs="Calibri"/>
          <w:sz w:val="24"/>
          <w:szCs w:val="24"/>
          <w:lang w:val="el-GR" w:eastAsia="fr-FR"/>
        </w:rPr>
      </w:pPr>
      <w:r w:rsidRPr="00D83A51">
        <w:rPr>
          <w:rFonts w:ascii="Aptos" w:hAnsi="Aptos" w:cs="Calibri"/>
          <w:sz w:val="24"/>
          <w:szCs w:val="24"/>
          <w:lang w:val="el-GR" w:eastAsia="fr-FR"/>
        </w:rPr>
        <w:t xml:space="preserve">Δημιουργεί τη δική του σχολή </w:t>
      </w:r>
      <w:proofErr w:type="spellStart"/>
      <w:r w:rsidRPr="00D83A51">
        <w:rPr>
          <w:rFonts w:ascii="Aptos" w:hAnsi="Aptos" w:cs="Calibri"/>
          <w:sz w:val="24"/>
          <w:szCs w:val="24"/>
          <w:lang w:val="el-GR" w:eastAsia="fr-FR"/>
        </w:rPr>
        <w:t>γκουρμέ</w:t>
      </w:r>
      <w:proofErr w:type="spellEnd"/>
      <w:r w:rsidRPr="00D83A51">
        <w:rPr>
          <w:rFonts w:ascii="Aptos" w:hAnsi="Aptos" w:cs="Calibri"/>
          <w:sz w:val="24"/>
          <w:szCs w:val="24"/>
          <w:lang w:val="el-GR" w:eastAsia="fr-FR"/>
        </w:rPr>
        <w:t xml:space="preserve">: τη σχολή επιδορπίων στην πόλη </w:t>
      </w:r>
      <w:proofErr w:type="spellStart"/>
      <w:r w:rsidRPr="00D83A51">
        <w:rPr>
          <w:rFonts w:ascii="Aptos" w:hAnsi="Aptos" w:cs="Calibri"/>
          <w:sz w:val="24"/>
          <w:szCs w:val="24"/>
          <w:lang w:val="el-GR" w:eastAsia="fr-FR"/>
        </w:rPr>
        <w:t>Theix</w:t>
      </w:r>
      <w:proofErr w:type="spellEnd"/>
      <w:r w:rsidRPr="00D83A51">
        <w:rPr>
          <w:rFonts w:ascii="Aptos" w:hAnsi="Aptos" w:cs="Calibri"/>
          <w:sz w:val="24"/>
          <w:szCs w:val="24"/>
          <w:lang w:val="el-GR" w:eastAsia="fr-FR"/>
        </w:rPr>
        <w:t xml:space="preserve"> το 2009.</w:t>
      </w:r>
    </w:p>
    <w:p w14:paraId="63AF09F2" w14:textId="2C861893" w:rsidR="007A0848" w:rsidRPr="00D83A51" w:rsidRDefault="007A0848" w:rsidP="00D83A51">
      <w:pPr>
        <w:spacing w:line="276" w:lineRule="auto"/>
        <w:jc w:val="both"/>
        <w:rPr>
          <w:rFonts w:ascii="Aptos" w:hAnsi="Aptos" w:cs="Calibri"/>
          <w:sz w:val="24"/>
          <w:szCs w:val="24"/>
          <w:lang w:val="el-GR" w:eastAsia="fr-FR"/>
        </w:rPr>
      </w:pPr>
      <w:r w:rsidRPr="00D83A51">
        <w:rPr>
          <w:rFonts w:ascii="Aptos" w:hAnsi="Aptos" w:cs="Calibri"/>
          <w:sz w:val="24"/>
          <w:szCs w:val="24"/>
          <w:lang w:val="el-GR" w:eastAsia="fr-FR"/>
        </w:rPr>
        <w:t>Η εκπαίδευση τον συναρπάζει σε ένα συνεχώς εξελισσόμενο επάγγελμα. Χάρη στην επαγγελματική του εμπειρία, βοηθά στην εκπαίδευση εταιρειών σε όλο τον κόσμο (Ηνωμένες Πολιτείες, Ασία, Αμερική, Βόρεια Αφρική κ.λπ.) μέσω συμβουλευτικών υπηρεσιών.</w:t>
      </w:r>
    </w:p>
    <w:p w14:paraId="2F69920D" w14:textId="28B78CC3" w:rsidR="007A0848" w:rsidRPr="00D83A51" w:rsidRDefault="007A0848" w:rsidP="00D83A51">
      <w:pPr>
        <w:spacing w:line="276" w:lineRule="auto"/>
        <w:jc w:val="both"/>
        <w:rPr>
          <w:rFonts w:ascii="Aptos" w:hAnsi="Aptos" w:cs="Calibri"/>
          <w:sz w:val="24"/>
          <w:szCs w:val="24"/>
          <w:lang w:val="el-GR" w:eastAsia="fr-FR"/>
        </w:rPr>
      </w:pPr>
      <w:r w:rsidRPr="00D83A51">
        <w:rPr>
          <w:rFonts w:ascii="Aptos" w:hAnsi="Aptos" w:cs="Calibri"/>
          <w:sz w:val="24"/>
          <w:szCs w:val="24"/>
          <w:lang w:val="el-GR" w:eastAsia="fr-FR"/>
        </w:rPr>
        <w:t xml:space="preserve">Από το 1997 είναι σύμβουλος στις σχολές </w:t>
      </w:r>
      <w:proofErr w:type="spellStart"/>
      <w:r w:rsidRPr="00D83A51">
        <w:rPr>
          <w:rFonts w:ascii="Aptos" w:hAnsi="Aptos" w:cs="Calibri"/>
          <w:sz w:val="24"/>
          <w:szCs w:val="24"/>
          <w:lang w:val="el-GR" w:eastAsia="fr-FR"/>
        </w:rPr>
        <w:t>Valrhona</w:t>
      </w:r>
      <w:proofErr w:type="spellEnd"/>
      <w:r w:rsidRPr="00D83A51">
        <w:rPr>
          <w:rFonts w:ascii="Aptos" w:hAnsi="Aptos" w:cs="Calibri"/>
          <w:sz w:val="24"/>
          <w:szCs w:val="24"/>
          <w:lang w:val="el-GR" w:eastAsia="fr-FR"/>
        </w:rPr>
        <w:t xml:space="preserve">, ENSP </w:t>
      </w:r>
      <w:proofErr w:type="spellStart"/>
      <w:r w:rsidRPr="00D83A51">
        <w:rPr>
          <w:rFonts w:ascii="Aptos" w:hAnsi="Aptos" w:cs="Calibri"/>
          <w:sz w:val="24"/>
          <w:szCs w:val="24"/>
          <w:lang w:val="el-GR" w:eastAsia="fr-FR"/>
        </w:rPr>
        <w:t>d’Yssingeaux</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La</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Fruitière</w:t>
      </w:r>
      <w:proofErr w:type="spellEnd"/>
      <w:r w:rsidRPr="00D83A51">
        <w:rPr>
          <w:rFonts w:ascii="Aptos" w:hAnsi="Aptos" w:cs="Calibri"/>
          <w:sz w:val="24"/>
          <w:szCs w:val="24"/>
          <w:lang w:val="el-GR" w:eastAsia="fr-FR"/>
        </w:rPr>
        <w:t>.</w:t>
      </w:r>
    </w:p>
    <w:p w14:paraId="79A65951" w14:textId="451B4F69" w:rsidR="007A0848" w:rsidRPr="00D83A51" w:rsidRDefault="007A0848" w:rsidP="00D83A51">
      <w:pPr>
        <w:spacing w:line="276" w:lineRule="auto"/>
        <w:jc w:val="both"/>
        <w:rPr>
          <w:rFonts w:ascii="Aptos" w:hAnsi="Aptos" w:cs="Calibri"/>
          <w:sz w:val="24"/>
          <w:szCs w:val="24"/>
          <w:lang w:val="el-GR" w:eastAsia="fr-FR"/>
        </w:rPr>
      </w:pPr>
      <w:r w:rsidRPr="00D83A51">
        <w:rPr>
          <w:rFonts w:ascii="Aptos" w:hAnsi="Aptos" w:cs="Calibri"/>
          <w:sz w:val="24"/>
          <w:szCs w:val="24"/>
          <w:lang w:val="el-GR" w:eastAsia="fr-FR"/>
        </w:rPr>
        <w:t xml:space="preserve">Συγγραφέας του βιβλίου « </w:t>
      </w:r>
      <w:proofErr w:type="spellStart"/>
      <w:r w:rsidRPr="00D83A51">
        <w:rPr>
          <w:rFonts w:ascii="Aptos" w:hAnsi="Aptos" w:cs="Calibri"/>
          <w:sz w:val="24"/>
          <w:szCs w:val="24"/>
          <w:lang w:val="el-GR" w:eastAsia="fr-FR"/>
        </w:rPr>
        <w:t>Glaces</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toute</w:t>
      </w:r>
      <w:proofErr w:type="spellEnd"/>
      <w:r w:rsidRPr="00D83A51">
        <w:rPr>
          <w:rFonts w:ascii="Aptos" w:hAnsi="Aptos" w:cs="Calibri"/>
          <w:sz w:val="24"/>
          <w:szCs w:val="24"/>
          <w:lang w:val="el-GR" w:eastAsia="fr-FR"/>
        </w:rPr>
        <w:t xml:space="preserve"> </w:t>
      </w:r>
      <w:proofErr w:type="spellStart"/>
      <w:r w:rsidRPr="00D83A51">
        <w:rPr>
          <w:rFonts w:ascii="Aptos" w:hAnsi="Aptos" w:cs="Calibri"/>
          <w:sz w:val="24"/>
          <w:szCs w:val="24"/>
          <w:lang w:val="el-GR" w:eastAsia="fr-FR"/>
        </w:rPr>
        <w:t>l'année</w:t>
      </w:r>
      <w:proofErr w:type="spellEnd"/>
      <w:r w:rsidRPr="00D83A51">
        <w:rPr>
          <w:rFonts w:ascii="Aptos" w:hAnsi="Aptos" w:cs="Calibri"/>
          <w:sz w:val="24"/>
          <w:szCs w:val="24"/>
          <w:lang w:val="el-GR" w:eastAsia="fr-FR"/>
        </w:rPr>
        <w:t>» (Παγωτό όλο το χρόνο).</w:t>
      </w:r>
    </w:p>
    <w:p w14:paraId="3F0C3294" w14:textId="77777777" w:rsidR="0010251D" w:rsidRPr="005B7772" w:rsidRDefault="0010251D" w:rsidP="0010251D">
      <w:pPr>
        <w:rPr>
          <w:i/>
          <w:iCs/>
          <w:color w:val="0033CC"/>
          <w:sz w:val="20"/>
          <w:szCs w:val="20"/>
        </w:rPr>
      </w:pPr>
      <w:r w:rsidRPr="005B7772">
        <w:rPr>
          <w:rFonts w:ascii="Cambria" w:hAnsi="Cambria"/>
          <w:b/>
          <w:bCs/>
          <w:color w:val="0033CC"/>
          <w:sz w:val="28"/>
          <w:szCs w:val="28"/>
        </w:rPr>
        <w:t>*</w:t>
      </w:r>
      <w:r w:rsidRPr="00794B65">
        <w:rPr>
          <w:b/>
          <w:bCs/>
          <w:i/>
          <w:iCs/>
          <w:color w:val="0033CC"/>
          <w:sz w:val="20"/>
          <w:szCs w:val="20"/>
          <w:u w:val="single"/>
          <w:lang w:val="el-GR"/>
        </w:rPr>
        <w:t>Ο</w:t>
      </w:r>
      <w:r w:rsidRPr="005B7772">
        <w:rPr>
          <w:b/>
          <w:bCs/>
          <w:i/>
          <w:iCs/>
          <w:color w:val="0033CC"/>
          <w:sz w:val="20"/>
          <w:szCs w:val="20"/>
          <w:u w:val="single"/>
        </w:rPr>
        <w:t xml:space="preserve"> </w:t>
      </w:r>
      <w:r w:rsidRPr="00794B65">
        <w:rPr>
          <w:b/>
          <w:bCs/>
          <w:i/>
          <w:iCs/>
          <w:color w:val="0033CC"/>
          <w:sz w:val="20"/>
          <w:szCs w:val="20"/>
          <w:u w:val="single"/>
          <w:lang w:val="el-GR"/>
        </w:rPr>
        <w:t>τίτλος</w:t>
      </w:r>
      <w:r w:rsidRPr="005B7772">
        <w:rPr>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MOF</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Meilleur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Ouvrier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de</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France</w:t>
      </w:r>
      <w:r w:rsidRPr="005B7772">
        <w:rPr>
          <w:rFonts w:ascii="Times New Roman" w:hAnsi="Times New Roman" w:cs="Times New Roman"/>
          <w:b/>
          <w:bCs/>
          <w:i/>
          <w:iCs/>
          <w:color w:val="0033CC"/>
          <w:sz w:val="20"/>
          <w:szCs w:val="20"/>
          <w:u w:val="single"/>
        </w:rPr>
        <w:t>)</w:t>
      </w:r>
    </w:p>
    <w:p w14:paraId="51FD3B7F" w14:textId="77777777" w:rsidR="0010251D" w:rsidRPr="00282C67" w:rsidRDefault="0010251D" w:rsidP="0010251D">
      <w:pPr>
        <w:jc w:val="both"/>
        <w:rPr>
          <w:i/>
          <w:iCs/>
          <w:sz w:val="20"/>
          <w:szCs w:val="20"/>
          <w:lang w:val="el-GR"/>
        </w:rPr>
      </w:pPr>
      <w:r w:rsidRPr="00282C67">
        <w:rPr>
          <w:i/>
          <w:iCs/>
          <w:sz w:val="20"/>
          <w:szCs w:val="20"/>
          <w:lang w:val="el-GR"/>
        </w:rPr>
        <w:t>Ο τίτλος MOF -</w:t>
      </w:r>
      <w:proofErr w:type="spellStart"/>
      <w:r w:rsidRPr="00282C67">
        <w:rPr>
          <w:i/>
          <w:iCs/>
          <w:sz w:val="20"/>
          <w:szCs w:val="20"/>
          <w:lang w:val="el-GR"/>
        </w:rPr>
        <w:t>Meilleur</w:t>
      </w:r>
      <w:proofErr w:type="spellEnd"/>
      <w:r w:rsidRPr="00282C67">
        <w:rPr>
          <w:i/>
          <w:iCs/>
          <w:sz w:val="20"/>
          <w:szCs w:val="20"/>
          <w:lang w:val="el-GR"/>
        </w:rPr>
        <w:t xml:space="preserve"> </w:t>
      </w:r>
      <w:proofErr w:type="spellStart"/>
      <w:r w:rsidRPr="00282C67">
        <w:rPr>
          <w:i/>
          <w:iCs/>
          <w:sz w:val="20"/>
          <w:szCs w:val="20"/>
          <w:lang w:val="el-GR"/>
        </w:rPr>
        <w:t>Ouvrier</w:t>
      </w:r>
      <w:proofErr w:type="spellEnd"/>
      <w:r w:rsidRPr="00282C67">
        <w:rPr>
          <w:i/>
          <w:iCs/>
          <w:sz w:val="20"/>
          <w:szCs w:val="20"/>
          <w:lang w:val="el-GR"/>
        </w:rPr>
        <w:t xml:space="preserve"> de France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p w14:paraId="35CB3199" w14:textId="77777777" w:rsidR="00923BF0" w:rsidRPr="00BD04E1" w:rsidRDefault="00923BF0" w:rsidP="00923BF0">
      <w:pPr>
        <w:rPr>
          <w:rFonts w:cs="Minion Pro"/>
          <w:color w:val="000000"/>
          <w:sz w:val="23"/>
          <w:szCs w:val="23"/>
          <w:lang w:val="el-GR"/>
        </w:rPr>
      </w:pPr>
      <w:r w:rsidRPr="00BD04E1">
        <w:rPr>
          <w:rFonts w:cs="Minion Pro"/>
          <w:color w:val="000000"/>
          <w:sz w:val="23"/>
          <w:szCs w:val="23"/>
          <w:lang w:val="el-GR"/>
        </w:rPr>
        <w:br w:type="page"/>
      </w:r>
    </w:p>
    <w:p w14:paraId="7B8A0DB7" w14:textId="77777777" w:rsidR="001B65DA" w:rsidRDefault="001B65DA">
      <w:pPr>
        <w:rPr>
          <w:rFonts w:cstheme="minorHAnsi"/>
          <w:lang w:val="el-GR"/>
        </w:rPr>
      </w:pPr>
    </w:p>
    <w:p w14:paraId="790A6E3D" w14:textId="77777777" w:rsidR="00DD7D6B" w:rsidRDefault="00DD7D6B">
      <w:pPr>
        <w:rPr>
          <w:rFonts w:cstheme="minorHAnsi"/>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6630"/>
      </w:tblGrid>
      <w:tr w:rsidR="001B65DA" w:rsidRPr="00D347E5" w14:paraId="65AFA517" w14:textId="77777777" w:rsidTr="00C100D8">
        <w:tc>
          <w:tcPr>
            <w:tcW w:w="2136" w:type="dxa"/>
          </w:tcPr>
          <w:p w14:paraId="6B5F2660" w14:textId="37872D34" w:rsidR="001B65DA" w:rsidRPr="001B65DA" w:rsidRDefault="00EB627D" w:rsidP="00C100D8">
            <w:pPr>
              <w:pStyle w:val="Default"/>
              <w:jc w:val="center"/>
              <w:rPr>
                <w:rFonts w:ascii="Minion Pro" w:hAnsi="Minion Pro" w:cs="Minion Pro"/>
                <w:b/>
                <w:bCs/>
                <w:sz w:val="32"/>
                <w:szCs w:val="32"/>
                <w:lang w:val="el-GR"/>
              </w:rPr>
            </w:pPr>
            <w:r>
              <w:rPr>
                <w:rFonts w:ascii="Minion Pro" w:hAnsi="Minion Pro" w:cs="Minion Pro"/>
                <w:b/>
                <w:bCs/>
                <w:noProof/>
                <w:sz w:val="32"/>
                <w:szCs w:val="32"/>
                <w:lang w:val="el-GR"/>
              </w:rPr>
              <w:drawing>
                <wp:inline distT="0" distB="0" distL="0" distR="0" wp14:anchorId="5B8E71BE" wp14:editId="609A83C7">
                  <wp:extent cx="1684020" cy="1824744"/>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685816" cy="1826690"/>
                          </a:xfrm>
                          <a:prstGeom prst="rect">
                            <a:avLst/>
                          </a:prstGeom>
                          <a:noFill/>
                        </pic:spPr>
                      </pic:pic>
                    </a:graphicData>
                  </a:graphic>
                </wp:inline>
              </w:drawing>
            </w:r>
          </w:p>
        </w:tc>
        <w:tc>
          <w:tcPr>
            <w:tcW w:w="7362" w:type="dxa"/>
          </w:tcPr>
          <w:p w14:paraId="3C501AAD" w14:textId="77777777" w:rsidR="001B65DA" w:rsidRPr="001B65DA" w:rsidRDefault="001B65DA" w:rsidP="00C100D8">
            <w:pPr>
              <w:pStyle w:val="Default"/>
              <w:jc w:val="center"/>
              <w:rPr>
                <w:rFonts w:asciiTheme="minorHAnsi" w:hAnsiTheme="minorHAnsi" w:cstheme="minorHAnsi"/>
                <w:b/>
                <w:bCs/>
                <w:sz w:val="32"/>
                <w:szCs w:val="32"/>
                <w:lang w:val="el-GR"/>
              </w:rPr>
            </w:pPr>
          </w:p>
          <w:p w14:paraId="1AB52C45" w14:textId="77777777" w:rsidR="001B65DA" w:rsidRPr="001B65DA" w:rsidRDefault="001B65DA" w:rsidP="00C100D8">
            <w:pPr>
              <w:pStyle w:val="Default"/>
              <w:jc w:val="center"/>
              <w:rPr>
                <w:rFonts w:asciiTheme="minorHAnsi" w:hAnsiTheme="minorHAnsi" w:cstheme="minorHAnsi"/>
                <w:b/>
                <w:bCs/>
                <w:sz w:val="32"/>
                <w:szCs w:val="32"/>
                <w:lang w:val="el-GR"/>
              </w:rPr>
            </w:pPr>
          </w:p>
          <w:p w14:paraId="3370245D" w14:textId="44E2D108" w:rsidR="001B65DA" w:rsidRPr="001B65DA" w:rsidRDefault="001B65DA" w:rsidP="00C100D8">
            <w:pPr>
              <w:pStyle w:val="Default"/>
              <w:jc w:val="center"/>
              <w:rPr>
                <w:rFonts w:asciiTheme="minorHAnsi" w:hAnsiTheme="minorHAnsi" w:cstheme="minorHAnsi"/>
                <w:b/>
                <w:bCs/>
                <w:sz w:val="32"/>
                <w:szCs w:val="32"/>
                <w:lang w:val="en-US"/>
              </w:rPr>
            </w:pPr>
            <w:r w:rsidRPr="001B65DA">
              <w:rPr>
                <w:rFonts w:asciiTheme="minorHAnsi" w:hAnsiTheme="minorHAnsi" w:cstheme="minorHAnsi"/>
                <w:b/>
                <w:bCs/>
                <w:sz w:val="32"/>
                <w:szCs w:val="32"/>
                <w:lang w:val="en-US"/>
              </w:rPr>
              <w:t xml:space="preserve">Gauthier DENIS </w:t>
            </w:r>
          </w:p>
          <w:p w14:paraId="702FE0B2" w14:textId="2466C1E0" w:rsidR="001B65DA" w:rsidRPr="00316CE7" w:rsidRDefault="003D6581" w:rsidP="00C100D8">
            <w:pPr>
              <w:pStyle w:val="Default"/>
              <w:jc w:val="center"/>
              <w:rPr>
                <w:rFonts w:asciiTheme="minorHAnsi" w:hAnsiTheme="minorHAnsi" w:cstheme="minorHAnsi"/>
                <w:b/>
                <w:bCs/>
                <w:lang w:val="en-US"/>
              </w:rPr>
            </w:pPr>
            <w:r>
              <w:rPr>
                <w:rFonts w:asciiTheme="minorHAnsi" w:hAnsiTheme="minorHAnsi" w:cstheme="minorHAnsi"/>
                <w:b/>
                <w:bCs/>
                <w:lang w:val="el-GR"/>
              </w:rPr>
              <w:t>Σεφ</w:t>
            </w:r>
            <w:r w:rsidR="001B65DA" w:rsidRPr="00316CE7">
              <w:rPr>
                <w:rFonts w:asciiTheme="minorHAnsi" w:hAnsiTheme="minorHAnsi" w:cstheme="minorHAnsi"/>
                <w:b/>
                <w:bCs/>
                <w:lang w:val="en-US"/>
              </w:rPr>
              <w:t xml:space="preserve"> </w:t>
            </w:r>
            <w:r w:rsidR="001B65DA" w:rsidRPr="00EB627D">
              <w:rPr>
                <w:rFonts w:asciiTheme="minorHAnsi" w:hAnsiTheme="minorHAnsi" w:cstheme="minorHAnsi"/>
                <w:b/>
                <w:bCs/>
                <w:lang w:val="el-GR"/>
              </w:rPr>
              <w:t>αρτοποιός</w:t>
            </w:r>
          </w:p>
          <w:p w14:paraId="76D02BCD" w14:textId="77777777" w:rsidR="00EB627D" w:rsidRPr="00923BF0" w:rsidRDefault="00EB627D" w:rsidP="00EB627D">
            <w:pPr>
              <w:pStyle w:val="Default"/>
              <w:jc w:val="center"/>
              <w:rPr>
                <w:rFonts w:asciiTheme="minorHAnsi" w:hAnsiTheme="minorHAnsi" w:cstheme="minorHAnsi"/>
                <w:b/>
                <w:bCs/>
                <w:lang w:val="en-US"/>
              </w:rPr>
            </w:pPr>
          </w:p>
          <w:p w14:paraId="77CBEF7E" w14:textId="4A682684" w:rsidR="00EB627D" w:rsidRPr="001B65DA" w:rsidRDefault="00EB627D" w:rsidP="00EB627D">
            <w:pPr>
              <w:pStyle w:val="Default"/>
              <w:jc w:val="center"/>
              <w:rPr>
                <w:rFonts w:asciiTheme="minorHAnsi" w:hAnsiTheme="minorHAnsi" w:cstheme="minorHAnsi"/>
                <w:b/>
                <w:bCs/>
                <w:sz w:val="32"/>
                <w:szCs w:val="32"/>
                <w:lang w:val="en-US"/>
              </w:rPr>
            </w:pPr>
            <w:r>
              <w:rPr>
                <w:noProof/>
              </w:rPr>
              <w:drawing>
                <wp:inline distT="0" distB="0" distL="0" distR="0" wp14:anchorId="06135364" wp14:editId="2E72D754">
                  <wp:extent cx="160020" cy="1600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316CE7">
              <w:rPr>
                <w:rFonts w:asciiTheme="minorHAnsi" w:hAnsiTheme="minorHAnsi" w:cstheme="minorHAnsi"/>
                <w:b/>
                <w:bCs/>
                <w:lang w:val="en-US"/>
              </w:rPr>
              <w:t>@</w:t>
            </w:r>
            <w:proofErr w:type="gramStart"/>
            <w:r w:rsidRPr="00316CE7">
              <w:rPr>
                <w:rFonts w:asciiTheme="minorHAnsi" w:hAnsiTheme="minorHAnsi" w:cstheme="minorHAnsi"/>
                <w:b/>
                <w:bCs/>
                <w:lang w:val="en-US"/>
              </w:rPr>
              <w:t>gauthier</w:t>
            </w:r>
            <w:proofErr w:type="gramEnd"/>
            <w:r w:rsidRPr="00316CE7">
              <w:rPr>
                <w:rFonts w:asciiTheme="minorHAnsi" w:hAnsiTheme="minorHAnsi" w:cstheme="minorHAnsi"/>
                <w:b/>
                <w:bCs/>
                <w:lang w:val="en-US"/>
              </w:rPr>
              <w:t>_denis</w:t>
            </w:r>
          </w:p>
        </w:tc>
      </w:tr>
    </w:tbl>
    <w:p w14:paraId="0826A782" w14:textId="77777777" w:rsidR="00DD7D6B" w:rsidRPr="001B65DA" w:rsidRDefault="00DD7D6B">
      <w:pPr>
        <w:rPr>
          <w:rFonts w:cstheme="minorHAnsi"/>
          <w:lang w:val="en-US"/>
        </w:rPr>
      </w:pPr>
    </w:p>
    <w:p w14:paraId="7FB8A9FE" w14:textId="4A193B8A" w:rsidR="00FB25E0" w:rsidRPr="00FB25E0" w:rsidRDefault="002410D2" w:rsidP="008B52DB">
      <w:pPr>
        <w:spacing w:line="276" w:lineRule="auto"/>
        <w:jc w:val="both"/>
        <w:rPr>
          <w:rFonts w:ascii="Aptos" w:hAnsi="Aptos" w:cs="Calibri"/>
          <w:sz w:val="24"/>
          <w:szCs w:val="24"/>
          <w:lang w:val="el-GR" w:eastAsia="fr-FR"/>
        </w:rPr>
      </w:pPr>
      <w:r>
        <w:rPr>
          <w:rFonts w:ascii="Aptos" w:hAnsi="Aptos" w:cs="Calibri"/>
          <w:sz w:val="24"/>
          <w:szCs w:val="24"/>
          <w:lang w:val="el-GR" w:eastAsia="fr-FR"/>
        </w:rPr>
        <w:t>Π</w:t>
      </w:r>
      <w:r w:rsidRPr="002410D2">
        <w:rPr>
          <w:rFonts w:ascii="Aptos" w:hAnsi="Aptos" w:cs="Calibri"/>
          <w:sz w:val="24"/>
          <w:szCs w:val="24"/>
          <w:lang w:val="el-GR" w:eastAsia="fr-FR"/>
        </w:rPr>
        <w:t xml:space="preserve">αθιασμένος ζαχαροπλάστης για πάνω από 10 χρόνια. </w:t>
      </w:r>
      <w:r>
        <w:rPr>
          <w:rFonts w:ascii="Aptos" w:hAnsi="Aptos" w:cs="Calibri"/>
          <w:sz w:val="24"/>
          <w:szCs w:val="24"/>
          <w:lang w:val="el-GR" w:eastAsia="fr-FR"/>
        </w:rPr>
        <w:t>Εργάστηκε</w:t>
      </w:r>
      <w:r w:rsidRPr="002410D2">
        <w:rPr>
          <w:rFonts w:ascii="Aptos" w:hAnsi="Aptos" w:cs="Calibri"/>
          <w:sz w:val="24"/>
          <w:szCs w:val="24"/>
          <w:lang w:val="el-GR" w:eastAsia="fr-FR"/>
        </w:rPr>
        <w:t xml:space="preserve"> στο ξενοδοχείο </w:t>
      </w:r>
      <w:r w:rsidRPr="002410D2">
        <w:rPr>
          <w:rFonts w:ascii="Aptos" w:hAnsi="Aptos" w:cs="Calibri"/>
          <w:sz w:val="24"/>
          <w:szCs w:val="24"/>
          <w:lang w:eastAsia="fr-FR"/>
        </w:rPr>
        <w:t>Plaza</w:t>
      </w:r>
      <w:r w:rsidRPr="002410D2">
        <w:rPr>
          <w:rFonts w:ascii="Aptos" w:hAnsi="Aptos" w:cs="Calibri"/>
          <w:sz w:val="24"/>
          <w:szCs w:val="24"/>
          <w:lang w:val="el-GR" w:eastAsia="fr-FR"/>
        </w:rPr>
        <w:t xml:space="preserve"> </w:t>
      </w:r>
      <w:r w:rsidRPr="002410D2">
        <w:rPr>
          <w:rFonts w:ascii="Aptos" w:hAnsi="Aptos" w:cs="Calibri"/>
          <w:sz w:val="24"/>
          <w:szCs w:val="24"/>
          <w:lang w:eastAsia="fr-FR"/>
        </w:rPr>
        <w:t>Ath</w:t>
      </w:r>
      <w:r w:rsidRPr="002410D2">
        <w:rPr>
          <w:rFonts w:ascii="Aptos" w:hAnsi="Aptos" w:cs="Calibri"/>
          <w:sz w:val="24"/>
          <w:szCs w:val="24"/>
          <w:lang w:val="el-GR" w:eastAsia="fr-FR"/>
        </w:rPr>
        <w:t>é</w:t>
      </w:r>
      <w:r w:rsidRPr="002410D2">
        <w:rPr>
          <w:rFonts w:ascii="Aptos" w:hAnsi="Aptos" w:cs="Calibri"/>
          <w:sz w:val="24"/>
          <w:szCs w:val="24"/>
          <w:lang w:eastAsia="fr-FR"/>
        </w:rPr>
        <w:t>n</w:t>
      </w:r>
      <w:r w:rsidRPr="002410D2">
        <w:rPr>
          <w:rFonts w:ascii="Aptos" w:hAnsi="Aptos" w:cs="Calibri"/>
          <w:sz w:val="24"/>
          <w:szCs w:val="24"/>
          <w:lang w:val="el-GR" w:eastAsia="fr-FR"/>
        </w:rPr>
        <w:t>é</w:t>
      </w:r>
      <w:r w:rsidRPr="002410D2">
        <w:rPr>
          <w:rFonts w:ascii="Aptos" w:hAnsi="Aptos" w:cs="Calibri"/>
          <w:sz w:val="24"/>
          <w:szCs w:val="24"/>
          <w:lang w:eastAsia="fr-FR"/>
        </w:rPr>
        <w:t>e</w:t>
      </w:r>
      <w:r w:rsidRPr="002410D2">
        <w:rPr>
          <w:rFonts w:ascii="Aptos" w:hAnsi="Aptos" w:cs="Calibri"/>
          <w:sz w:val="24"/>
          <w:szCs w:val="24"/>
          <w:lang w:val="el-GR" w:eastAsia="fr-FR"/>
        </w:rPr>
        <w:t xml:space="preserve"> για </w:t>
      </w:r>
      <w:r>
        <w:rPr>
          <w:rFonts w:ascii="Aptos" w:hAnsi="Aptos" w:cs="Calibri"/>
          <w:sz w:val="24"/>
          <w:szCs w:val="24"/>
          <w:lang w:val="el-GR" w:eastAsia="fr-FR"/>
        </w:rPr>
        <w:t>τους</w:t>
      </w:r>
      <w:r w:rsidRPr="002410D2">
        <w:rPr>
          <w:rFonts w:ascii="Aptos" w:hAnsi="Aptos" w:cs="Calibri"/>
          <w:sz w:val="24"/>
          <w:szCs w:val="24"/>
          <w:lang w:val="el-GR" w:eastAsia="fr-FR"/>
        </w:rPr>
        <w:t xml:space="preserve"> </w:t>
      </w:r>
      <w:r w:rsidRPr="002410D2">
        <w:rPr>
          <w:rFonts w:ascii="Aptos" w:hAnsi="Aptos" w:cs="Calibri"/>
          <w:sz w:val="24"/>
          <w:szCs w:val="24"/>
          <w:lang w:eastAsia="fr-FR"/>
        </w:rPr>
        <w:t>Alain</w:t>
      </w:r>
      <w:r w:rsidRPr="002410D2">
        <w:rPr>
          <w:rFonts w:ascii="Aptos" w:hAnsi="Aptos" w:cs="Calibri"/>
          <w:sz w:val="24"/>
          <w:szCs w:val="24"/>
          <w:lang w:val="el-GR" w:eastAsia="fr-FR"/>
        </w:rPr>
        <w:t xml:space="preserve"> </w:t>
      </w:r>
      <w:r w:rsidRPr="002410D2">
        <w:rPr>
          <w:rFonts w:ascii="Aptos" w:hAnsi="Aptos" w:cs="Calibri"/>
          <w:sz w:val="24"/>
          <w:szCs w:val="24"/>
          <w:lang w:eastAsia="fr-FR"/>
        </w:rPr>
        <w:t>Ducasse</w:t>
      </w:r>
      <w:r>
        <w:rPr>
          <w:rFonts w:ascii="Aptos" w:hAnsi="Aptos" w:cs="Calibri"/>
          <w:sz w:val="24"/>
          <w:szCs w:val="24"/>
          <w:lang w:val="el-GR" w:eastAsia="fr-FR"/>
        </w:rPr>
        <w:t xml:space="preserve">, </w:t>
      </w:r>
      <w:r w:rsidRPr="002410D2">
        <w:rPr>
          <w:rFonts w:ascii="Aptos" w:hAnsi="Aptos" w:cs="Calibri"/>
          <w:sz w:val="24"/>
          <w:szCs w:val="24"/>
          <w:lang w:eastAsia="fr-FR"/>
        </w:rPr>
        <w:t>Christophe</w:t>
      </w:r>
      <w:r w:rsidRPr="002410D2">
        <w:rPr>
          <w:rFonts w:ascii="Aptos" w:hAnsi="Aptos" w:cs="Calibri"/>
          <w:sz w:val="24"/>
          <w:szCs w:val="24"/>
          <w:lang w:val="el-GR" w:eastAsia="fr-FR"/>
        </w:rPr>
        <w:t xml:space="preserve"> </w:t>
      </w:r>
      <w:r w:rsidRPr="002410D2">
        <w:rPr>
          <w:rFonts w:ascii="Aptos" w:hAnsi="Aptos" w:cs="Calibri"/>
          <w:sz w:val="24"/>
          <w:szCs w:val="24"/>
          <w:lang w:eastAsia="fr-FR"/>
        </w:rPr>
        <w:t>Michalak</w:t>
      </w:r>
      <w:r w:rsidRPr="002410D2">
        <w:rPr>
          <w:rFonts w:ascii="Aptos" w:hAnsi="Aptos" w:cs="Calibri"/>
          <w:sz w:val="24"/>
          <w:szCs w:val="24"/>
          <w:lang w:val="el-GR" w:eastAsia="fr-FR"/>
        </w:rPr>
        <w:t xml:space="preserve"> και </w:t>
      </w:r>
      <w:r w:rsidRPr="002410D2">
        <w:rPr>
          <w:rFonts w:ascii="Aptos" w:hAnsi="Aptos" w:cs="Calibri"/>
          <w:sz w:val="24"/>
          <w:szCs w:val="24"/>
          <w:lang w:eastAsia="fr-FR"/>
        </w:rPr>
        <w:t>Angelo</w:t>
      </w:r>
      <w:r w:rsidRPr="002410D2">
        <w:rPr>
          <w:rFonts w:ascii="Aptos" w:hAnsi="Aptos" w:cs="Calibri"/>
          <w:sz w:val="24"/>
          <w:szCs w:val="24"/>
          <w:lang w:val="el-GR" w:eastAsia="fr-FR"/>
        </w:rPr>
        <w:t xml:space="preserve"> </w:t>
      </w:r>
      <w:r w:rsidRPr="002410D2">
        <w:rPr>
          <w:rFonts w:ascii="Aptos" w:hAnsi="Aptos" w:cs="Calibri"/>
          <w:sz w:val="24"/>
          <w:szCs w:val="24"/>
          <w:lang w:eastAsia="fr-FR"/>
        </w:rPr>
        <w:t>Musa</w:t>
      </w:r>
      <w:r w:rsidRPr="002410D2">
        <w:rPr>
          <w:rFonts w:ascii="Aptos" w:hAnsi="Aptos" w:cs="Calibri"/>
          <w:sz w:val="24"/>
          <w:szCs w:val="24"/>
          <w:lang w:val="el-GR" w:eastAsia="fr-FR"/>
        </w:rPr>
        <w:t xml:space="preserve">. </w:t>
      </w:r>
      <w:r>
        <w:rPr>
          <w:rFonts w:ascii="Aptos" w:hAnsi="Aptos" w:cs="Calibri"/>
          <w:sz w:val="24"/>
          <w:szCs w:val="24"/>
          <w:lang w:val="el-GR" w:eastAsia="fr-FR"/>
        </w:rPr>
        <w:t>Στη</w:t>
      </w:r>
      <w:r w:rsidRPr="002410D2">
        <w:rPr>
          <w:rFonts w:ascii="Aptos" w:hAnsi="Aptos" w:cs="Calibri"/>
          <w:sz w:val="24"/>
          <w:szCs w:val="24"/>
          <w:lang w:val="el-GR" w:eastAsia="fr-FR"/>
        </w:rPr>
        <w:t xml:space="preserve"> </w:t>
      </w:r>
      <w:r>
        <w:rPr>
          <w:rFonts w:ascii="Aptos" w:hAnsi="Aptos" w:cs="Calibri"/>
          <w:sz w:val="24"/>
          <w:szCs w:val="24"/>
          <w:lang w:val="el-GR" w:eastAsia="fr-FR"/>
        </w:rPr>
        <w:t xml:space="preserve">συνέχεια </w:t>
      </w:r>
      <w:r w:rsidRPr="002410D2">
        <w:rPr>
          <w:rFonts w:ascii="Aptos" w:hAnsi="Aptos" w:cs="Calibri"/>
          <w:sz w:val="24"/>
          <w:szCs w:val="24"/>
          <w:lang w:val="el-GR" w:eastAsia="fr-FR"/>
        </w:rPr>
        <w:t>στράφηκ</w:t>
      </w:r>
      <w:r>
        <w:rPr>
          <w:rFonts w:ascii="Aptos" w:hAnsi="Aptos" w:cs="Calibri"/>
          <w:sz w:val="24"/>
          <w:szCs w:val="24"/>
          <w:lang w:val="el-GR" w:eastAsia="fr-FR"/>
        </w:rPr>
        <w:t>ε</w:t>
      </w:r>
      <w:r w:rsidRPr="002410D2">
        <w:rPr>
          <w:rFonts w:ascii="Aptos" w:hAnsi="Aptos" w:cs="Calibri"/>
          <w:sz w:val="24"/>
          <w:szCs w:val="24"/>
          <w:lang w:val="el-GR" w:eastAsia="fr-FR"/>
        </w:rPr>
        <w:t xml:space="preserve"> στη διδασκαλία στο </w:t>
      </w:r>
      <w:r>
        <w:rPr>
          <w:rFonts w:ascii="Aptos" w:hAnsi="Aptos" w:cs="Calibri"/>
          <w:sz w:val="24"/>
          <w:szCs w:val="24"/>
          <w:lang w:val="el-GR" w:eastAsia="fr-FR"/>
        </w:rPr>
        <w:t xml:space="preserve">Ινστιτούτο </w:t>
      </w:r>
      <w:r w:rsidRPr="002410D2">
        <w:rPr>
          <w:rFonts w:ascii="Aptos" w:hAnsi="Aptos" w:cs="Calibri"/>
          <w:sz w:val="24"/>
          <w:szCs w:val="24"/>
          <w:lang w:eastAsia="fr-FR"/>
        </w:rPr>
        <w:t>Cordon</w:t>
      </w:r>
      <w:r w:rsidRPr="002410D2">
        <w:rPr>
          <w:rFonts w:ascii="Aptos" w:hAnsi="Aptos" w:cs="Calibri"/>
          <w:sz w:val="24"/>
          <w:szCs w:val="24"/>
          <w:lang w:val="el-GR" w:eastAsia="fr-FR"/>
        </w:rPr>
        <w:t xml:space="preserve"> </w:t>
      </w:r>
      <w:r w:rsidRPr="002410D2">
        <w:rPr>
          <w:rFonts w:ascii="Aptos" w:hAnsi="Aptos" w:cs="Calibri"/>
          <w:sz w:val="24"/>
          <w:szCs w:val="24"/>
          <w:lang w:eastAsia="fr-FR"/>
        </w:rPr>
        <w:t>Bleu</w:t>
      </w:r>
      <w:r w:rsidRPr="002410D2">
        <w:rPr>
          <w:rFonts w:ascii="Aptos" w:hAnsi="Aptos" w:cs="Calibri"/>
          <w:sz w:val="24"/>
          <w:szCs w:val="24"/>
          <w:lang w:val="el-GR" w:eastAsia="fr-FR"/>
        </w:rPr>
        <w:t xml:space="preserve"> </w:t>
      </w:r>
      <w:r w:rsidRPr="002410D2">
        <w:rPr>
          <w:rFonts w:ascii="Aptos" w:hAnsi="Aptos" w:cs="Calibri"/>
          <w:sz w:val="24"/>
          <w:szCs w:val="24"/>
          <w:lang w:eastAsia="fr-FR"/>
        </w:rPr>
        <w:t>Paris</w:t>
      </w:r>
      <w:r w:rsidRPr="002410D2">
        <w:rPr>
          <w:rFonts w:ascii="Aptos" w:hAnsi="Aptos" w:cs="Calibri"/>
          <w:sz w:val="24"/>
          <w:szCs w:val="24"/>
          <w:lang w:val="el-GR" w:eastAsia="fr-FR"/>
        </w:rPr>
        <w:t xml:space="preserve"> με τον </w:t>
      </w:r>
      <w:r w:rsidR="003D6581">
        <w:rPr>
          <w:rFonts w:ascii="Aptos" w:hAnsi="Aptos" w:cs="Calibri"/>
          <w:sz w:val="24"/>
          <w:szCs w:val="24"/>
          <w:lang w:val="el-GR" w:eastAsia="fr-FR"/>
        </w:rPr>
        <w:t>σεφ</w:t>
      </w:r>
      <w:r w:rsidRPr="002410D2">
        <w:rPr>
          <w:rFonts w:ascii="Aptos" w:hAnsi="Aptos" w:cs="Calibri"/>
          <w:sz w:val="24"/>
          <w:szCs w:val="24"/>
          <w:lang w:val="el-GR" w:eastAsia="fr-FR"/>
        </w:rPr>
        <w:t xml:space="preserve"> </w:t>
      </w:r>
      <w:proofErr w:type="spellStart"/>
      <w:r w:rsidRPr="002410D2">
        <w:rPr>
          <w:rFonts w:ascii="Aptos" w:hAnsi="Aptos" w:cs="Calibri"/>
          <w:sz w:val="24"/>
          <w:szCs w:val="24"/>
          <w:lang w:eastAsia="fr-FR"/>
        </w:rPr>
        <w:t>Eric</w:t>
      </w:r>
      <w:proofErr w:type="spellEnd"/>
      <w:r w:rsidRPr="002410D2">
        <w:rPr>
          <w:rFonts w:ascii="Aptos" w:hAnsi="Aptos" w:cs="Calibri"/>
          <w:sz w:val="24"/>
          <w:szCs w:val="24"/>
          <w:lang w:val="el-GR" w:eastAsia="fr-FR"/>
        </w:rPr>
        <w:t xml:space="preserve"> </w:t>
      </w:r>
      <w:proofErr w:type="spellStart"/>
      <w:r w:rsidRPr="002410D2">
        <w:rPr>
          <w:rFonts w:ascii="Aptos" w:hAnsi="Aptos" w:cs="Calibri"/>
          <w:sz w:val="24"/>
          <w:szCs w:val="24"/>
          <w:lang w:eastAsia="fr-FR"/>
        </w:rPr>
        <w:t>Briffard</w:t>
      </w:r>
      <w:proofErr w:type="spellEnd"/>
      <w:r>
        <w:rPr>
          <w:rFonts w:ascii="Aptos" w:hAnsi="Aptos" w:cs="Calibri"/>
          <w:sz w:val="24"/>
          <w:szCs w:val="24"/>
          <w:lang w:val="el-GR" w:eastAsia="fr-FR"/>
        </w:rPr>
        <w:t xml:space="preserve"> καθώς και </w:t>
      </w:r>
      <w:r w:rsidRPr="002410D2">
        <w:rPr>
          <w:rFonts w:ascii="Aptos" w:hAnsi="Aptos" w:cs="Calibri"/>
          <w:sz w:val="24"/>
          <w:szCs w:val="24"/>
          <w:lang w:val="el-GR" w:eastAsia="fr-FR"/>
        </w:rPr>
        <w:t xml:space="preserve">στη σχολή </w:t>
      </w:r>
      <w:r w:rsidRPr="002410D2">
        <w:rPr>
          <w:rFonts w:ascii="Aptos" w:hAnsi="Aptos" w:cs="Calibri"/>
          <w:sz w:val="24"/>
          <w:szCs w:val="24"/>
          <w:lang w:eastAsia="fr-FR"/>
        </w:rPr>
        <w:t>Len</w:t>
      </w:r>
      <w:r w:rsidRPr="002410D2">
        <w:rPr>
          <w:rFonts w:ascii="Aptos" w:hAnsi="Aptos" w:cs="Calibri"/>
          <w:sz w:val="24"/>
          <w:szCs w:val="24"/>
          <w:lang w:val="el-GR" w:eastAsia="fr-FR"/>
        </w:rPr>
        <w:t>ô</w:t>
      </w:r>
      <w:proofErr w:type="spellStart"/>
      <w:r w:rsidRPr="002410D2">
        <w:rPr>
          <w:rFonts w:ascii="Aptos" w:hAnsi="Aptos" w:cs="Calibri"/>
          <w:sz w:val="24"/>
          <w:szCs w:val="24"/>
          <w:lang w:eastAsia="fr-FR"/>
        </w:rPr>
        <w:t>tre</w:t>
      </w:r>
      <w:proofErr w:type="spellEnd"/>
      <w:r w:rsidRPr="002410D2">
        <w:rPr>
          <w:rFonts w:ascii="Aptos" w:hAnsi="Aptos" w:cs="Calibri"/>
          <w:sz w:val="24"/>
          <w:szCs w:val="24"/>
          <w:lang w:val="el-GR" w:eastAsia="fr-FR"/>
        </w:rPr>
        <w:t xml:space="preserve"> </w:t>
      </w:r>
      <w:r w:rsidRPr="002410D2">
        <w:rPr>
          <w:rFonts w:ascii="Aptos" w:hAnsi="Aptos" w:cs="Calibri"/>
          <w:sz w:val="24"/>
          <w:szCs w:val="24"/>
          <w:lang w:eastAsia="fr-FR"/>
        </w:rPr>
        <w:t>Paris</w:t>
      </w:r>
      <w:r w:rsidRPr="002410D2">
        <w:rPr>
          <w:rFonts w:ascii="Aptos" w:hAnsi="Aptos" w:cs="Calibri"/>
          <w:sz w:val="24"/>
          <w:szCs w:val="24"/>
          <w:lang w:val="el-GR" w:eastAsia="fr-FR"/>
        </w:rPr>
        <w:t xml:space="preserve"> που διευθύνει ο </w:t>
      </w:r>
      <w:r w:rsidRPr="002410D2">
        <w:rPr>
          <w:rFonts w:ascii="Aptos" w:hAnsi="Aptos" w:cs="Calibri"/>
          <w:sz w:val="24"/>
          <w:szCs w:val="24"/>
          <w:lang w:eastAsia="fr-FR"/>
        </w:rPr>
        <w:t>Guy</w:t>
      </w:r>
      <w:r w:rsidRPr="002410D2">
        <w:rPr>
          <w:rFonts w:ascii="Aptos" w:hAnsi="Aptos" w:cs="Calibri"/>
          <w:sz w:val="24"/>
          <w:szCs w:val="24"/>
          <w:lang w:val="el-GR" w:eastAsia="fr-FR"/>
        </w:rPr>
        <w:t xml:space="preserve"> </w:t>
      </w:r>
      <w:proofErr w:type="spellStart"/>
      <w:r w:rsidRPr="002410D2">
        <w:rPr>
          <w:rFonts w:ascii="Aptos" w:hAnsi="Aptos" w:cs="Calibri"/>
          <w:sz w:val="24"/>
          <w:szCs w:val="24"/>
          <w:lang w:eastAsia="fr-FR"/>
        </w:rPr>
        <w:t>Krenzer</w:t>
      </w:r>
      <w:proofErr w:type="spellEnd"/>
      <w:r>
        <w:rPr>
          <w:rFonts w:ascii="Aptos" w:hAnsi="Aptos" w:cs="Calibri"/>
          <w:sz w:val="24"/>
          <w:szCs w:val="24"/>
          <w:lang w:val="el-GR" w:eastAsia="fr-FR"/>
        </w:rPr>
        <w:t xml:space="preserve">, όπου ανέλαβε </w:t>
      </w:r>
      <w:r w:rsidRPr="002410D2">
        <w:rPr>
          <w:rFonts w:ascii="Aptos" w:hAnsi="Aptos" w:cs="Calibri"/>
          <w:sz w:val="24"/>
          <w:szCs w:val="24"/>
          <w:lang w:val="el-GR" w:eastAsia="fr-FR"/>
        </w:rPr>
        <w:t xml:space="preserve">τη διεύθυνση του τμήματος αρτοποιίας. </w:t>
      </w:r>
      <w:r w:rsidR="000D1A2B">
        <w:rPr>
          <w:rFonts w:ascii="Aptos" w:hAnsi="Aptos" w:cs="Calibri"/>
          <w:sz w:val="24"/>
          <w:szCs w:val="24"/>
          <w:lang w:val="el-GR" w:eastAsia="fr-FR"/>
        </w:rPr>
        <w:t xml:space="preserve">Τα πολυάριθμα ταξίδια του σε </w:t>
      </w:r>
      <w:r w:rsidRPr="002410D2">
        <w:rPr>
          <w:rFonts w:ascii="Aptos" w:hAnsi="Aptos" w:cs="Calibri"/>
          <w:sz w:val="24"/>
          <w:szCs w:val="24"/>
          <w:lang w:val="el-GR" w:eastAsia="fr-FR"/>
        </w:rPr>
        <w:t xml:space="preserve">όλο τον κόσμο </w:t>
      </w:r>
      <w:r w:rsidR="000D1A2B">
        <w:rPr>
          <w:rFonts w:ascii="Aptos" w:hAnsi="Aptos" w:cs="Calibri"/>
          <w:sz w:val="24"/>
          <w:szCs w:val="24"/>
          <w:lang w:val="el-GR" w:eastAsia="fr-FR"/>
        </w:rPr>
        <w:t xml:space="preserve">του πρόσφεραν γνώσεις και πολύτιμες εμπειρίες. </w:t>
      </w:r>
      <w:r w:rsidRPr="002410D2">
        <w:rPr>
          <w:rFonts w:ascii="Aptos" w:hAnsi="Aptos" w:cs="Calibri"/>
          <w:sz w:val="24"/>
          <w:szCs w:val="24"/>
          <w:lang w:val="el-GR" w:eastAsia="fr-FR"/>
        </w:rPr>
        <w:t xml:space="preserve"> Σήμερα </w:t>
      </w:r>
      <w:r w:rsidR="000D1A2B">
        <w:rPr>
          <w:rFonts w:ascii="Aptos" w:hAnsi="Aptos" w:cs="Calibri"/>
          <w:sz w:val="24"/>
          <w:szCs w:val="24"/>
          <w:lang w:val="el-GR" w:eastAsia="fr-FR"/>
        </w:rPr>
        <w:t>εργάζεται</w:t>
      </w:r>
      <w:r w:rsidRPr="002410D2">
        <w:rPr>
          <w:rFonts w:ascii="Aptos" w:hAnsi="Aptos" w:cs="Calibri"/>
          <w:sz w:val="24"/>
          <w:szCs w:val="24"/>
          <w:lang w:val="el-GR" w:eastAsia="fr-FR"/>
        </w:rPr>
        <w:t xml:space="preserve"> στο εστιατόριο 3 αστέρων </w:t>
      </w:r>
      <w:r w:rsidR="000D1A2B">
        <w:rPr>
          <w:rFonts w:ascii="Aptos" w:hAnsi="Aptos" w:cs="Calibri"/>
          <w:sz w:val="24"/>
          <w:szCs w:val="24"/>
          <w:lang w:val="el-GR" w:eastAsia="fr-FR"/>
        </w:rPr>
        <w:t>«</w:t>
      </w:r>
      <w:r w:rsidR="000D1A2B" w:rsidRPr="000D1A2B">
        <w:rPr>
          <w:rFonts w:ascii="Aptos" w:hAnsi="Aptos" w:cs="Calibri"/>
          <w:sz w:val="24"/>
          <w:szCs w:val="24"/>
          <w:lang w:eastAsia="fr-FR"/>
        </w:rPr>
        <w:t>Oustau</w:t>
      </w:r>
      <w:r w:rsidR="000D1A2B" w:rsidRPr="000D1A2B">
        <w:rPr>
          <w:rFonts w:ascii="Aptos" w:hAnsi="Aptos" w:cs="Calibri"/>
          <w:sz w:val="24"/>
          <w:szCs w:val="24"/>
          <w:lang w:val="el-GR" w:eastAsia="fr-FR"/>
        </w:rPr>
        <w:t xml:space="preserve"> </w:t>
      </w:r>
      <w:r w:rsidR="000D1A2B" w:rsidRPr="000D1A2B">
        <w:rPr>
          <w:rFonts w:ascii="Aptos" w:hAnsi="Aptos" w:cs="Calibri"/>
          <w:sz w:val="24"/>
          <w:szCs w:val="24"/>
          <w:lang w:eastAsia="fr-FR"/>
        </w:rPr>
        <w:t>de</w:t>
      </w:r>
      <w:r w:rsidR="000D1A2B" w:rsidRPr="000D1A2B">
        <w:rPr>
          <w:rFonts w:ascii="Aptos" w:hAnsi="Aptos" w:cs="Calibri"/>
          <w:sz w:val="24"/>
          <w:szCs w:val="24"/>
          <w:lang w:val="el-GR" w:eastAsia="fr-FR"/>
        </w:rPr>
        <w:t xml:space="preserve"> </w:t>
      </w:r>
      <w:proofErr w:type="spellStart"/>
      <w:r w:rsidR="000D1A2B" w:rsidRPr="000D1A2B">
        <w:rPr>
          <w:rFonts w:ascii="Aptos" w:hAnsi="Aptos" w:cs="Calibri"/>
          <w:sz w:val="24"/>
          <w:szCs w:val="24"/>
          <w:lang w:eastAsia="fr-FR"/>
        </w:rPr>
        <w:t>Baumani</w:t>
      </w:r>
      <w:proofErr w:type="spellEnd"/>
      <w:r w:rsidR="000D1A2B" w:rsidRPr="000D1A2B">
        <w:rPr>
          <w:rFonts w:ascii="Aptos" w:hAnsi="Aptos" w:cs="Calibri"/>
          <w:sz w:val="24"/>
          <w:szCs w:val="24"/>
          <w:lang w:val="el-GR" w:eastAsia="fr-FR"/>
        </w:rPr>
        <w:t>è</w:t>
      </w:r>
      <w:r w:rsidR="000D1A2B" w:rsidRPr="000D1A2B">
        <w:rPr>
          <w:rFonts w:ascii="Aptos" w:hAnsi="Aptos" w:cs="Calibri"/>
          <w:sz w:val="24"/>
          <w:szCs w:val="24"/>
          <w:lang w:eastAsia="fr-FR"/>
        </w:rPr>
        <w:t>re</w:t>
      </w:r>
      <w:r w:rsidR="000D1A2B">
        <w:rPr>
          <w:rFonts w:ascii="Aptos" w:hAnsi="Aptos" w:cs="Calibri"/>
          <w:sz w:val="24"/>
          <w:szCs w:val="24"/>
          <w:lang w:val="el-GR" w:eastAsia="fr-FR"/>
        </w:rPr>
        <w:t>»</w:t>
      </w:r>
      <w:r w:rsidRPr="002410D2">
        <w:rPr>
          <w:rFonts w:ascii="Aptos" w:hAnsi="Aptos" w:cs="Calibri"/>
          <w:sz w:val="24"/>
          <w:szCs w:val="24"/>
          <w:lang w:val="el-GR" w:eastAsia="fr-FR"/>
        </w:rPr>
        <w:t xml:space="preserve">, δίπλα στον </w:t>
      </w:r>
      <w:r w:rsidRPr="002410D2">
        <w:rPr>
          <w:rFonts w:ascii="Aptos" w:hAnsi="Aptos" w:cs="Calibri"/>
          <w:sz w:val="24"/>
          <w:szCs w:val="24"/>
          <w:lang w:eastAsia="fr-FR"/>
        </w:rPr>
        <w:t>Glenn</w:t>
      </w:r>
      <w:r w:rsidRPr="002410D2">
        <w:rPr>
          <w:rFonts w:ascii="Aptos" w:hAnsi="Aptos" w:cs="Calibri"/>
          <w:sz w:val="24"/>
          <w:szCs w:val="24"/>
          <w:lang w:val="el-GR" w:eastAsia="fr-FR"/>
        </w:rPr>
        <w:t xml:space="preserve"> </w:t>
      </w:r>
      <w:r w:rsidRPr="002410D2">
        <w:rPr>
          <w:rFonts w:ascii="Aptos" w:hAnsi="Aptos" w:cs="Calibri"/>
          <w:sz w:val="24"/>
          <w:szCs w:val="24"/>
          <w:lang w:eastAsia="fr-FR"/>
        </w:rPr>
        <w:t>Viel</w:t>
      </w:r>
      <w:r w:rsidRPr="002410D2">
        <w:rPr>
          <w:rFonts w:ascii="Aptos" w:hAnsi="Aptos" w:cs="Calibri"/>
          <w:sz w:val="24"/>
          <w:szCs w:val="24"/>
          <w:lang w:val="el-GR" w:eastAsia="fr-FR"/>
        </w:rPr>
        <w:t>.</w:t>
      </w:r>
    </w:p>
    <w:p w14:paraId="3A73EC26" w14:textId="77777777" w:rsidR="008B52DB" w:rsidRPr="00774F4D" w:rsidRDefault="008B52DB" w:rsidP="00FB25E0">
      <w:pPr>
        <w:spacing w:line="276" w:lineRule="auto"/>
        <w:rPr>
          <w:rFonts w:ascii="Aptos" w:hAnsi="Aptos" w:cs="Calibri"/>
          <w:sz w:val="24"/>
          <w:szCs w:val="24"/>
          <w:lang w:val="el-GR" w:eastAsia="fr-FR"/>
        </w:rPr>
      </w:pPr>
    </w:p>
    <w:p w14:paraId="42D691A0" w14:textId="12C21387" w:rsidR="00FB25E0" w:rsidRPr="000D1A2B" w:rsidRDefault="000D1A2B" w:rsidP="00FB25E0">
      <w:pPr>
        <w:spacing w:line="276" w:lineRule="auto"/>
        <w:rPr>
          <w:rFonts w:ascii="Aptos" w:hAnsi="Aptos" w:cs="Calibri"/>
          <w:b/>
          <w:bCs/>
          <w:sz w:val="24"/>
          <w:szCs w:val="24"/>
          <w:u w:val="single"/>
          <w:lang w:val="el-GR" w:eastAsia="fr-FR"/>
        </w:rPr>
      </w:pPr>
      <w:r w:rsidRPr="000D1A2B">
        <w:rPr>
          <w:rFonts w:ascii="Aptos" w:hAnsi="Aptos" w:cs="Calibri"/>
          <w:b/>
          <w:bCs/>
          <w:sz w:val="24"/>
          <w:szCs w:val="24"/>
          <w:u w:val="single"/>
          <w:lang w:val="el-GR" w:eastAsia="fr-FR"/>
        </w:rPr>
        <w:t>Διακρίσεις:</w:t>
      </w:r>
    </w:p>
    <w:p w14:paraId="15FB4575" w14:textId="04F93489" w:rsidR="000D1A2B" w:rsidRPr="00E31185" w:rsidRDefault="000D1A2B" w:rsidP="00FB25E0">
      <w:pPr>
        <w:spacing w:line="276" w:lineRule="auto"/>
        <w:rPr>
          <w:rFonts w:ascii="Aptos" w:hAnsi="Aptos" w:cs="Calibri"/>
          <w:sz w:val="24"/>
          <w:szCs w:val="24"/>
          <w:lang w:val="el-GR" w:eastAsia="fr-FR"/>
        </w:rPr>
      </w:pPr>
      <w:r>
        <w:rPr>
          <w:rFonts w:ascii="Aptos" w:hAnsi="Aptos" w:cs="Calibri"/>
          <w:sz w:val="24"/>
          <w:szCs w:val="24"/>
          <w:lang w:val="el-GR" w:eastAsia="fr-FR"/>
        </w:rPr>
        <w:t xml:space="preserve">2019: </w:t>
      </w:r>
      <w:r w:rsidR="00E31185">
        <w:rPr>
          <w:rFonts w:ascii="Aptos" w:hAnsi="Aptos" w:cs="Calibri"/>
          <w:sz w:val="24"/>
          <w:szCs w:val="24"/>
          <w:lang w:val="el-GR" w:eastAsia="fr-FR"/>
        </w:rPr>
        <w:tab/>
      </w:r>
      <w:r>
        <w:rPr>
          <w:rFonts w:ascii="Aptos" w:hAnsi="Aptos" w:cs="Calibri"/>
          <w:sz w:val="24"/>
          <w:szCs w:val="24"/>
          <w:lang w:val="el-GR" w:eastAsia="fr-FR"/>
        </w:rPr>
        <w:t>1</w:t>
      </w:r>
      <w:r w:rsidRPr="000D1A2B">
        <w:rPr>
          <w:rFonts w:ascii="Aptos" w:hAnsi="Aptos" w:cs="Calibri"/>
          <w:sz w:val="24"/>
          <w:szCs w:val="24"/>
          <w:vertAlign w:val="superscript"/>
          <w:lang w:val="el-GR" w:eastAsia="fr-FR"/>
        </w:rPr>
        <w:t>η</w:t>
      </w:r>
      <w:r>
        <w:rPr>
          <w:rFonts w:ascii="Aptos" w:hAnsi="Aptos" w:cs="Calibri"/>
          <w:sz w:val="24"/>
          <w:szCs w:val="24"/>
          <w:lang w:val="el-GR" w:eastAsia="fr-FR"/>
        </w:rPr>
        <w:t xml:space="preserve"> θέση στην κατηγορία «καλλιτεχνικής δημιουργίας</w:t>
      </w:r>
      <w:r w:rsidR="008B52DB">
        <w:rPr>
          <w:rFonts w:ascii="Aptos" w:hAnsi="Aptos" w:cs="Calibri"/>
          <w:sz w:val="24"/>
          <w:szCs w:val="24"/>
          <w:lang w:eastAsia="fr-FR"/>
        </w:rPr>
        <w:t> </w:t>
      </w:r>
      <w:r w:rsidR="008B52DB" w:rsidRPr="008B52DB">
        <w:rPr>
          <w:rFonts w:ascii="Aptos" w:hAnsi="Aptos" w:cs="Calibri"/>
          <w:sz w:val="24"/>
          <w:szCs w:val="24"/>
          <w:lang w:val="el-GR" w:eastAsia="fr-FR"/>
        </w:rPr>
        <w:t>»</w:t>
      </w:r>
      <w:r>
        <w:rPr>
          <w:rFonts w:ascii="Aptos" w:hAnsi="Aptos" w:cs="Calibri"/>
          <w:sz w:val="24"/>
          <w:szCs w:val="24"/>
          <w:lang w:val="el-GR" w:eastAsia="fr-FR"/>
        </w:rPr>
        <w:t xml:space="preserve"> στο Εθνικό Κύπελλο Αρτοποιίας </w:t>
      </w:r>
      <w:r w:rsidRPr="000D1A2B">
        <w:rPr>
          <w:rFonts w:ascii="Aptos" w:hAnsi="Aptos" w:cs="Calibri"/>
          <w:sz w:val="24"/>
          <w:szCs w:val="24"/>
          <w:lang w:val="el-GR" w:eastAsia="fr-FR"/>
        </w:rPr>
        <w:t>της Γαλλίας  (</w:t>
      </w:r>
      <w:r w:rsidR="00E31185" w:rsidRPr="00FB25E0">
        <w:rPr>
          <w:rFonts w:ascii="Aptos" w:hAnsi="Aptos" w:cs="Calibri"/>
          <w:sz w:val="24"/>
          <w:szCs w:val="24"/>
          <w:lang w:eastAsia="fr-FR"/>
        </w:rPr>
        <w:t>Coupe</w:t>
      </w:r>
      <w:r w:rsidR="00E31185" w:rsidRPr="00E31185">
        <w:rPr>
          <w:rFonts w:ascii="Aptos" w:hAnsi="Aptos" w:cs="Calibri"/>
          <w:sz w:val="24"/>
          <w:szCs w:val="24"/>
          <w:lang w:val="el-GR" w:eastAsia="fr-FR"/>
        </w:rPr>
        <w:t xml:space="preserve"> </w:t>
      </w:r>
      <w:r w:rsidRPr="00E31185">
        <w:rPr>
          <w:rFonts w:ascii="Aptos" w:hAnsi="Aptos" w:cs="Calibri"/>
          <w:sz w:val="24"/>
          <w:szCs w:val="24"/>
          <w:lang w:eastAsia="fr-FR"/>
        </w:rPr>
        <w:t>de</w:t>
      </w:r>
      <w:r w:rsidRPr="000D1A2B">
        <w:rPr>
          <w:rFonts w:ascii="Aptos" w:hAnsi="Aptos" w:cs="Calibri"/>
          <w:sz w:val="24"/>
          <w:szCs w:val="24"/>
          <w:lang w:val="el-GR" w:eastAsia="fr-FR"/>
        </w:rPr>
        <w:t xml:space="preserve"> France </w:t>
      </w:r>
      <w:r w:rsidR="00E31185" w:rsidRPr="00FB25E0">
        <w:rPr>
          <w:rFonts w:ascii="Aptos" w:hAnsi="Aptos" w:cs="Calibri"/>
          <w:sz w:val="24"/>
          <w:szCs w:val="24"/>
          <w:lang w:eastAsia="fr-FR"/>
        </w:rPr>
        <w:t>de</w:t>
      </w:r>
      <w:r w:rsidR="00E31185" w:rsidRPr="00FB25E0">
        <w:rPr>
          <w:rFonts w:ascii="Aptos" w:hAnsi="Aptos" w:cs="Calibri"/>
          <w:sz w:val="24"/>
          <w:szCs w:val="24"/>
          <w:lang w:val="el-GR" w:eastAsia="fr-FR"/>
        </w:rPr>
        <w:t xml:space="preserve"> </w:t>
      </w:r>
      <w:r w:rsidR="00E31185" w:rsidRPr="00FB25E0">
        <w:rPr>
          <w:rFonts w:ascii="Aptos" w:hAnsi="Aptos" w:cs="Calibri"/>
          <w:sz w:val="24"/>
          <w:szCs w:val="24"/>
          <w:lang w:eastAsia="fr-FR"/>
        </w:rPr>
        <w:t>la</w:t>
      </w:r>
      <w:r w:rsidR="00E31185" w:rsidRPr="00FB25E0">
        <w:rPr>
          <w:rFonts w:ascii="Aptos" w:hAnsi="Aptos" w:cs="Calibri"/>
          <w:sz w:val="24"/>
          <w:szCs w:val="24"/>
          <w:lang w:val="el-GR" w:eastAsia="fr-FR"/>
        </w:rPr>
        <w:t xml:space="preserve"> </w:t>
      </w:r>
      <w:r w:rsidR="00E31185" w:rsidRPr="00FB25E0">
        <w:rPr>
          <w:rFonts w:ascii="Aptos" w:hAnsi="Aptos" w:cs="Calibri"/>
          <w:sz w:val="24"/>
          <w:szCs w:val="24"/>
          <w:lang w:eastAsia="fr-FR"/>
        </w:rPr>
        <w:t>Boulangerie</w:t>
      </w:r>
      <w:r w:rsidRPr="00E31185">
        <w:rPr>
          <w:rFonts w:ascii="Aptos" w:hAnsi="Aptos" w:cs="Calibri"/>
          <w:sz w:val="24"/>
          <w:szCs w:val="24"/>
          <w:lang w:val="el-GR" w:eastAsia="fr-FR"/>
        </w:rPr>
        <w:t>)</w:t>
      </w:r>
    </w:p>
    <w:p w14:paraId="73F9623F" w14:textId="78BE66FD" w:rsidR="00E31185" w:rsidRDefault="00E31185" w:rsidP="00FB25E0">
      <w:pPr>
        <w:spacing w:line="276" w:lineRule="auto"/>
        <w:rPr>
          <w:rFonts w:ascii="Aptos" w:hAnsi="Aptos" w:cs="Calibri"/>
          <w:sz w:val="24"/>
          <w:szCs w:val="24"/>
          <w:lang w:val="el-GR" w:eastAsia="fr-FR"/>
        </w:rPr>
      </w:pPr>
      <w:r>
        <w:rPr>
          <w:rFonts w:ascii="Aptos" w:hAnsi="Aptos" w:cs="Calibri"/>
          <w:sz w:val="24"/>
          <w:szCs w:val="24"/>
          <w:lang w:val="el-GR" w:eastAsia="fr-FR"/>
        </w:rPr>
        <w:t>2022:</w:t>
      </w:r>
      <w:r>
        <w:rPr>
          <w:rFonts w:ascii="Aptos" w:hAnsi="Aptos" w:cs="Calibri"/>
          <w:sz w:val="24"/>
          <w:szCs w:val="24"/>
          <w:lang w:val="el-GR" w:eastAsia="fr-FR"/>
        </w:rPr>
        <w:tab/>
      </w:r>
      <w:r w:rsidRPr="00E31185">
        <w:rPr>
          <w:rFonts w:ascii="Aptos" w:hAnsi="Aptos" w:cs="Calibri"/>
          <w:sz w:val="24"/>
          <w:szCs w:val="24"/>
          <w:lang w:val="el-GR" w:eastAsia="fr-FR"/>
        </w:rPr>
        <w:t xml:space="preserve">3η θέση στο Ευρωπαϊκό Κύπελλο Αρτοποιίας </w:t>
      </w:r>
      <w:r>
        <w:rPr>
          <w:rFonts w:ascii="Aptos" w:hAnsi="Aptos" w:cs="Calibri"/>
          <w:sz w:val="24"/>
          <w:szCs w:val="24"/>
          <w:lang w:val="el-GR" w:eastAsia="fr-FR"/>
        </w:rPr>
        <w:t>(</w:t>
      </w:r>
      <w:r w:rsidRPr="00FB25E0">
        <w:rPr>
          <w:rFonts w:ascii="Aptos" w:hAnsi="Aptos" w:cs="Calibri"/>
          <w:sz w:val="24"/>
          <w:szCs w:val="24"/>
          <w:lang w:eastAsia="fr-FR"/>
        </w:rPr>
        <w:t>Coupe</w:t>
      </w:r>
      <w:r w:rsidRPr="00FB25E0">
        <w:rPr>
          <w:rFonts w:ascii="Aptos" w:hAnsi="Aptos" w:cs="Calibri"/>
          <w:sz w:val="24"/>
          <w:szCs w:val="24"/>
          <w:lang w:val="el-GR" w:eastAsia="fr-FR"/>
        </w:rPr>
        <w:t xml:space="preserve"> </w:t>
      </w:r>
      <w:r w:rsidRPr="00FB25E0">
        <w:rPr>
          <w:rFonts w:ascii="Aptos" w:hAnsi="Aptos" w:cs="Calibri"/>
          <w:sz w:val="24"/>
          <w:szCs w:val="24"/>
          <w:lang w:eastAsia="fr-FR"/>
        </w:rPr>
        <w:t>d</w:t>
      </w:r>
      <w:r w:rsidRPr="00FB25E0">
        <w:rPr>
          <w:rFonts w:ascii="Aptos" w:hAnsi="Aptos" w:cs="Calibri"/>
          <w:sz w:val="24"/>
          <w:szCs w:val="24"/>
          <w:lang w:val="el-GR" w:eastAsia="fr-FR"/>
        </w:rPr>
        <w:t>’</w:t>
      </w:r>
      <w:r w:rsidRPr="00FB25E0">
        <w:rPr>
          <w:rFonts w:ascii="Aptos" w:hAnsi="Aptos" w:cs="Calibri"/>
          <w:sz w:val="24"/>
          <w:szCs w:val="24"/>
          <w:lang w:eastAsia="fr-FR"/>
        </w:rPr>
        <w:t>Europe</w:t>
      </w:r>
      <w:r w:rsidRPr="00FB25E0">
        <w:rPr>
          <w:rFonts w:ascii="Aptos" w:hAnsi="Aptos" w:cs="Calibri"/>
          <w:sz w:val="24"/>
          <w:szCs w:val="24"/>
          <w:lang w:val="el-GR" w:eastAsia="fr-FR"/>
        </w:rPr>
        <w:t xml:space="preserve"> </w:t>
      </w:r>
      <w:bookmarkStart w:id="4" w:name="_Hlk190171988"/>
      <w:r w:rsidRPr="00FB25E0">
        <w:rPr>
          <w:rFonts w:ascii="Aptos" w:hAnsi="Aptos" w:cs="Calibri"/>
          <w:sz w:val="24"/>
          <w:szCs w:val="24"/>
          <w:lang w:eastAsia="fr-FR"/>
        </w:rPr>
        <w:t>de</w:t>
      </w:r>
      <w:r w:rsidRPr="00FB25E0">
        <w:rPr>
          <w:rFonts w:ascii="Aptos" w:hAnsi="Aptos" w:cs="Calibri"/>
          <w:sz w:val="24"/>
          <w:szCs w:val="24"/>
          <w:lang w:val="el-GR" w:eastAsia="fr-FR"/>
        </w:rPr>
        <w:t xml:space="preserve"> </w:t>
      </w:r>
      <w:r w:rsidRPr="00FB25E0">
        <w:rPr>
          <w:rFonts w:ascii="Aptos" w:hAnsi="Aptos" w:cs="Calibri"/>
          <w:sz w:val="24"/>
          <w:szCs w:val="24"/>
          <w:lang w:eastAsia="fr-FR"/>
        </w:rPr>
        <w:t>la</w:t>
      </w:r>
      <w:r w:rsidRPr="00FB25E0">
        <w:rPr>
          <w:rFonts w:ascii="Aptos" w:hAnsi="Aptos" w:cs="Calibri"/>
          <w:sz w:val="24"/>
          <w:szCs w:val="24"/>
          <w:lang w:val="el-GR" w:eastAsia="fr-FR"/>
        </w:rPr>
        <w:t xml:space="preserve"> </w:t>
      </w:r>
      <w:r w:rsidRPr="00FB25E0">
        <w:rPr>
          <w:rFonts w:ascii="Aptos" w:hAnsi="Aptos" w:cs="Calibri"/>
          <w:sz w:val="24"/>
          <w:szCs w:val="24"/>
          <w:lang w:eastAsia="fr-FR"/>
        </w:rPr>
        <w:t>Boulangerie</w:t>
      </w:r>
      <w:bookmarkEnd w:id="4"/>
      <w:r>
        <w:rPr>
          <w:rFonts w:ascii="Aptos" w:hAnsi="Aptos" w:cs="Calibri"/>
          <w:sz w:val="24"/>
          <w:szCs w:val="24"/>
          <w:lang w:val="el-GR" w:eastAsia="fr-FR"/>
        </w:rPr>
        <w:t>)</w:t>
      </w:r>
    </w:p>
    <w:p w14:paraId="3B81FD95" w14:textId="196E627B" w:rsidR="00E31185" w:rsidRPr="00FB25E0" w:rsidRDefault="00E31185" w:rsidP="00FB25E0">
      <w:pPr>
        <w:spacing w:line="276" w:lineRule="auto"/>
        <w:rPr>
          <w:rFonts w:ascii="Aptos" w:hAnsi="Aptos" w:cs="Calibri"/>
          <w:sz w:val="24"/>
          <w:szCs w:val="24"/>
          <w:lang w:val="el-GR" w:eastAsia="fr-FR"/>
        </w:rPr>
      </w:pPr>
      <w:r w:rsidRPr="008B52DB">
        <w:rPr>
          <w:rFonts w:ascii="Aptos" w:hAnsi="Aptos" w:cs="Calibri"/>
          <w:sz w:val="24"/>
          <w:szCs w:val="24"/>
          <w:lang w:val="el-GR" w:eastAsia="fr-FR"/>
        </w:rPr>
        <w:t>2024</w:t>
      </w:r>
      <w:r>
        <w:rPr>
          <w:rFonts w:ascii="Aptos" w:hAnsi="Aptos" w:cs="Calibri"/>
          <w:sz w:val="24"/>
          <w:szCs w:val="24"/>
          <w:lang w:eastAsia="fr-FR"/>
        </w:rPr>
        <w:t> </w:t>
      </w:r>
      <w:r w:rsidRPr="008B52DB">
        <w:rPr>
          <w:rFonts w:ascii="Aptos" w:hAnsi="Aptos" w:cs="Calibri"/>
          <w:sz w:val="24"/>
          <w:szCs w:val="24"/>
          <w:lang w:val="el-GR" w:eastAsia="fr-FR"/>
        </w:rPr>
        <w:t>:</w:t>
      </w:r>
      <w:r w:rsidRPr="008B52DB">
        <w:rPr>
          <w:rFonts w:ascii="Aptos" w:hAnsi="Aptos" w:cs="Calibri"/>
          <w:sz w:val="24"/>
          <w:szCs w:val="24"/>
          <w:lang w:val="el-GR" w:eastAsia="fr-FR"/>
        </w:rPr>
        <w:tab/>
      </w:r>
      <w:r w:rsidR="008B52DB">
        <w:rPr>
          <w:rFonts w:ascii="Aptos" w:hAnsi="Aptos" w:cs="Calibri"/>
          <w:sz w:val="24"/>
          <w:szCs w:val="24"/>
          <w:lang w:val="el-GR" w:eastAsia="fr-FR"/>
        </w:rPr>
        <w:t xml:space="preserve">Βραβείο </w:t>
      </w:r>
      <w:r w:rsidR="008B52DB" w:rsidRPr="008B52DB">
        <w:rPr>
          <w:rFonts w:ascii="Aptos" w:hAnsi="Aptos" w:cs="Calibri"/>
          <w:sz w:val="24"/>
          <w:szCs w:val="24"/>
          <w:lang w:val="el-GR" w:eastAsia="fr-FR"/>
        </w:rPr>
        <w:t>Καλύτερ</w:t>
      </w:r>
      <w:r w:rsidR="008B52DB">
        <w:rPr>
          <w:rFonts w:ascii="Aptos" w:hAnsi="Aptos" w:cs="Calibri"/>
          <w:sz w:val="24"/>
          <w:szCs w:val="24"/>
          <w:lang w:val="el-GR" w:eastAsia="fr-FR"/>
        </w:rPr>
        <w:t>ου</w:t>
      </w:r>
      <w:r w:rsidR="008B52DB" w:rsidRPr="008B52DB">
        <w:rPr>
          <w:rFonts w:ascii="Aptos" w:hAnsi="Aptos" w:cs="Calibri"/>
          <w:sz w:val="24"/>
          <w:szCs w:val="24"/>
          <w:lang w:val="el-GR" w:eastAsia="fr-FR"/>
        </w:rPr>
        <w:t xml:space="preserve"> Αρτοσκε</w:t>
      </w:r>
      <w:r w:rsidR="008B52DB">
        <w:rPr>
          <w:rFonts w:ascii="Aptos" w:hAnsi="Aptos" w:cs="Calibri"/>
          <w:sz w:val="24"/>
          <w:szCs w:val="24"/>
          <w:lang w:val="el-GR" w:eastAsia="fr-FR"/>
        </w:rPr>
        <w:t xml:space="preserve">υάσματος της Χρονιάς </w:t>
      </w:r>
      <w:r>
        <w:rPr>
          <w:rFonts w:ascii="Aptos" w:hAnsi="Aptos" w:cs="Calibri"/>
          <w:sz w:val="24"/>
          <w:szCs w:val="24"/>
          <w:lang w:val="el-GR" w:eastAsia="fr-FR"/>
        </w:rPr>
        <w:t xml:space="preserve"> </w:t>
      </w:r>
      <w:r w:rsidR="008B52DB" w:rsidRPr="008B52DB">
        <w:rPr>
          <w:rFonts w:ascii="Aptos" w:hAnsi="Aptos" w:cs="Calibri"/>
          <w:sz w:val="24"/>
          <w:szCs w:val="24"/>
          <w:lang w:val="el-GR" w:eastAsia="fr-FR"/>
        </w:rPr>
        <w:t>από το διάσημο περιοδικό «</w:t>
      </w:r>
      <w:r w:rsidR="008B52DB" w:rsidRPr="008B52DB">
        <w:rPr>
          <w:rFonts w:ascii="Aptos" w:hAnsi="Aptos" w:cs="Calibri"/>
          <w:sz w:val="24"/>
          <w:szCs w:val="24"/>
          <w:lang w:eastAsia="fr-FR"/>
        </w:rPr>
        <w:t>Fou</w:t>
      </w:r>
      <w:r w:rsidR="008B52DB" w:rsidRPr="008B52DB">
        <w:rPr>
          <w:rFonts w:ascii="Aptos" w:hAnsi="Aptos" w:cs="Calibri"/>
          <w:sz w:val="24"/>
          <w:szCs w:val="24"/>
          <w:lang w:val="el-GR" w:eastAsia="fr-FR"/>
        </w:rPr>
        <w:t xml:space="preserve"> </w:t>
      </w:r>
      <w:r w:rsidR="008B52DB" w:rsidRPr="008B52DB">
        <w:rPr>
          <w:rFonts w:ascii="Aptos" w:hAnsi="Aptos" w:cs="Calibri"/>
          <w:sz w:val="24"/>
          <w:szCs w:val="24"/>
          <w:lang w:eastAsia="fr-FR"/>
        </w:rPr>
        <w:t>de</w:t>
      </w:r>
      <w:r w:rsidR="008B52DB" w:rsidRPr="008B52DB">
        <w:rPr>
          <w:rFonts w:ascii="Aptos" w:hAnsi="Aptos" w:cs="Calibri"/>
          <w:sz w:val="24"/>
          <w:szCs w:val="24"/>
          <w:lang w:val="el-GR" w:eastAsia="fr-FR"/>
        </w:rPr>
        <w:t xml:space="preserve"> </w:t>
      </w:r>
      <w:r w:rsidR="008B52DB" w:rsidRPr="008B52DB">
        <w:rPr>
          <w:rFonts w:ascii="Aptos" w:hAnsi="Aptos" w:cs="Calibri"/>
          <w:sz w:val="24"/>
          <w:szCs w:val="24"/>
          <w:lang w:eastAsia="fr-FR"/>
        </w:rPr>
        <w:t>p</w:t>
      </w:r>
      <w:r w:rsidR="008B52DB" w:rsidRPr="008B52DB">
        <w:rPr>
          <w:rFonts w:ascii="Aptos" w:hAnsi="Aptos" w:cs="Calibri"/>
          <w:sz w:val="24"/>
          <w:szCs w:val="24"/>
          <w:lang w:val="el-GR" w:eastAsia="fr-FR"/>
        </w:rPr>
        <w:t>â</w:t>
      </w:r>
      <w:proofErr w:type="spellStart"/>
      <w:r w:rsidR="008B52DB" w:rsidRPr="008B52DB">
        <w:rPr>
          <w:rFonts w:ascii="Aptos" w:hAnsi="Aptos" w:cs="Calibri"/>
          <w:sz w:val="24"/>
          <w:szCs w:val="24"/>
          <w:lang w:eastAsia="fr-FR"/>
        </w:rPr>
        <w:t>tisserie</w:t>
      </w:r>
      <w:proofErr w:type="spellEnd"/>
      <w:r w:rsidR="008B52DB" w:rsidRPr="008B52DB">
        <w:rPr>
          <w:rFonts w:ascii="Aptos" w:hAnsi="Aptos" w:cs="Calibri"/>
          <w:sz w:val="24"/>
          <w:szCs w:val="24"/>
          <w:lang w:val="el-GR" w:eastAsia="fr-FR"/>
        </w:rPr>
        <w:t xml:space="preserve">». </w:t>
      </w:r>
    </w:p>
    <w:p w14:paraId="2AE08479" w14:textId="77777777" w:rsidR="001B65DA" w:rsidRPr="00774F4D" w:rsidRDefault="001B65DA">
      <w:pPr>
        <w:rPr>
          <w:rFonts w:cstheme="minorHAnsi"/>
          <w:lang w:val="el-GR"/>
        </w:rPr>
      </w:pPr>
    </w:p>
    <w:p w14:paraId="335B56F4" w14:textId="77777777" w:rsidR="00DD7D6B" w:rsidRPr="00774F4D" w:rsidRDefault="00DD7D6B">
      <w:pPr>
        <w:rPr>
          <w:rFonts w:cstheme="minorHAnsi"/>
          <w:lang w:val="el-GR"/>
        </w:rPr>
      </w:pPr>
    </w:p>
    <w:p w14:paraId="0E058B61" w14:textId="6F15D362" w:rsidR="001977A8" w:rsidRPr="00774F4D" w:rsidRDefault="001977A8">
      <w:pPr>
        <w:rPr>
          <w:rFonts w:cstheme="minorHAnsi"/>
          <w:lang w:val="el-GR"/>
        </w:rPr>
      </w:pPr>
      <w:r w:rsidRPr="00774F4D">
        <w:rPr>
          <w:rFonts w:cstheme="minorHAnsi"/>
          <w:lang w:val="el-GR"/>
        </w:rPr>
        <w:br w:type="page"/>
      </w:r>
    </w:p>
    <w:p w14:paraId="78A20745" w14:textId="77777777" w:rsidR="001B65DA" w:rsidRPr="00774F4D" w:rsidRDefault="001B65DA" w:rsidP="001B65DA">
      <w:pPr>
        <w:rPr>
          <w:rFonts w:cstheme="minorHAnsi"/>
          <w:lang w:val="el-GR"/>
        </w:rPr>
      </w:pPr>
    </w:p>
    <w:tbl>
      <w:tblPr>
        <w:tblStyle w:val="Grilledutableau"/>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333"/>
      </w:tblGrid>
      <w:tr w:rsidR="001B65DA" w:rsidRPr="003D6581" w14:paraId="19650C40" w14:textId="77777777" w:rsidTr="00C100D8">
        <w:tc>
          <w:tcPr>
            <w:tcW w:w="2886" w:type="dxa"/>
          </w:tcPr>
          <w:p w14:paraId="7AFDD3CE" w14:textId="77777777" w:rsidR="001B65DA" w:rsidRPr="00774F4D" w:rsidRDefault="001B65DA" w:rsidP="00C100D8">
            <w:pPr>
              <w:pStyle w:val="Default"/>
              <w:jc w:val="center"/>
              <w:rPr>
                <w:rFonts w:ascii="Minion Pro" w:hAnsi="Minion Pro" w:cs="Minion Pro"/>
                <w:b/>
                <w:bCs/>
                <w:sz w:val="32"/>
                <w:szCs w:val="32"/>
                <w:lang w:val="el-GR"/>
              </w:rPr>
            </w:pPr>
          </w:p>
          <w:p w14:paraId="76B37BD8" w14:textId="77777777" w:rsidR="001B65DA" w:rsidRDefault="001B65DA" w:rsidP="00C100D8">
            <w:pPr>
              <w:pStyle w:val="Default"/>
              <w:jc w:val="center"/>
              <w:rPr>
                <w:rFonts w:ascii="Minion Pro" w:hAnsi="Minion Pro" w:cs="Minion Pro"/>
                <w:b/>
                <w:bCs/>
                <w:sz w:val="32"/>
                <w:szCs w:val="32"/>
              </w:rPr>
            </w:pPr>
            <w:r>
              <w:rPr>
                <w:rFonts w:ascii="Minion Pro" w:hAnsi="Minion Pro" w:cs="Minion Pro"/>
                <w:b/>
                <w:bCs/>
                <w:noProof/>
                <w:sz w:val="32"/>
                <w:szCs w:val="32"/>
              </w:rPr>
              <w:drawing>
                <wp:inline distT="0" distB="0" distL="0" distR="0" wp14:anchorId="2EB8F66B" wp14:editId="08D2456F">
                  <wp:extent cx="1455420" cy="21831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5" cstate="screen">
                            <a:extLst>
                              <a:ext uri="{28A0092B-C50C-407E-A947-70E740481C1C}">
                                <a14:useLocalDpi xmlns:a14="http://schemas.microsoft.com/office/drawing/2010/main"/>
                              </a:ext>
                            </a:extLst>
                          </a:blip>
                          <a:stretch>
                            <a:fillRect/>
                          </a:stretch>
                        </pic:blipFill>
                        <pic:spPr>
                          <a:xfrm>
                            <a:off x="0" y="0"/>
                            <a:ext cx="1455420" cy="2183130"/>
                          </a:xfrm>
                          <a:prstGeom prst="rect">
                            <a:avLst/>
                          </a:prstGeom>
                        </pic:spPr>
                      </pic:pic>
                    </a:graphicData>
                  </a:graphic>
                </wp:inline>
              </w:drawing>
            </w:r>
          </w:p>
          <w:p w14:paraId="5EA310F7" w14:textId="77777777" w:rsidR="001B65DA" w:rsidRDefault="001B65DA" w:rsidP="00C100D8">
            <w:pPr>
              <w:pStyle w:val="Default"/>
              <w:jc w:val="center"/>
              <w:rPr>
                <w:rFonts w:ascii="Minion Pro" w:hAnsi="Minion Pro" w:cs="Minion Pro"/>
                <w:b/>
                <w:bCs/>
                <w:sz w:val="32"/>
                <w:szCs w:val="32"/>
              </w:rPr>
            </w:pPr>
          </w:p>
        </w:tc>
        <w:tc>
          <w:tcPr>
            <w:tcW w:w="6333" w:type="dxa"/>
          </w:tcPr>
          <w:p w14:paraId="30CECB8B" w14:textId="77777777" w:rsidR="001B65DA" w:rsidRDefault="001B65DA" w:rsidP="00C100D8">
            <w:pPr>
              <w:pStyle w:val="Default"/>
              <w:jc w:val="center"/>
              <w:rPr>
                <w:rFonts w:asciiTheme="minorHAnsi" w:hAnsiTheme="minorHAnsi" w:cstheme="minorHAnsi"/>
                <w:b/>
                <w:bCs/>
                <w:lang w:val="el-GR"/>
              </w:rPr>
            </w:pPr>
          </w:p>
          <w:p w14:paraId="086357FC" w14:textId="77777777" w:rsidR="001B65DA" w:rsidRDefault="001B65DA" w:rsidP="00C100D8">
            <w:pPr>
              <w:pStyle w:val="Default"/>
              <w:jc w:val="center"/>
              <w:rPr>
                <w:rFonts w:asciiTheme="minorHAnsi" w:hAnsiTheme="minorHAnsi" w:cstheme="minorHAnsi"/>
                <w:b/>
                <w:bCs/>
                <w:lang w:val="el-GR"/>
              </w:rPr>
            </w:pPr>
          </w:p>
          <w:p w14:paraId="663312C5" w14:textId="77777777" w:rsidR="001B65DA" w:rsidRDefault="001B65DA" w:rsidP="00C100D8">
            <w:pPr>
              <w:pStyle w:val="Default"/>
              <w:jc w:val="center"/>
              <w:rPr>
                <w:rFonts w:asciiTheme="minorHAnsi" w:hAnsiTheme="minorHAnsi" w:cstheme="minorHAnsi"/>
                <w:b/>
                <w:bCs/>
                <w:lang w:val="el-GR"/>
              </w:rPr>
            </w:pPr>
          </w:p>
          <w:p w14:paraId="5064008F" w14:textId="77777777" w:rsidR="001B65DA" w:rsidRDefault="001B65DA" w:rsidP="00C100D8">
            <w:pPr>
              <w:pStyle w:val="Default"/>
              <w:jc w:val="center"/>
              <w:rPr>
                <w:rFonts w:asciiTheme="minorHAnsi" w:hAnsiTheme="minorHAnsi" w:cstheme="minorHAnsi"/>
                <w:b/>
                <w:bCs/>
                <w:lang w:val="el-GR"/>
              </w:rPr>
            </w:pPr>
          </w:p>
          <w:p w14:paraId="2776447E" w14:textId="77777777" w:rsidR="001B65DA" w:rsidRPr="00E07ECD" w:rsidRDefault="001B65DA" w:rsidP="00C100D8">
            <w:pPr>
              <w:pStyle w:val="Default"/>
              <w:jc w:val="center"/>
              <w:rPr>
                <w:rFonts w:asciiTheme="minorHAnsi" w:hAnsiTheme="minorHAnsi" w:cstheme="minorHAnsi"/>
                <w:b/>
                <w:bCs/>
                <w:lang w:val="el-GR"/>
              </w:rPr>
            </w:pPr>
          </w:p>
          <w:p w14:paraId="7F2E67BE" w14:textId="77777777" w:rsidR="001B65DA" w:rsidRPr="00E07ECD" w:rsidRDefault="001B65DA" w:rsidP="00C100D8">
            <w:pPr>
              <w:pStyle w:val="Default"/>
              <w:jc w:val="center"/>
              <w:rPr>
                <w:rFonts w:ascii="Minion Pro" w:hAnsi="Minion Pro" w:cs="Minion Pro"/>
                <w:b/>
                <w:bCs/>
                <w:sz w:val="32"/>
                <w:szCs w:val="32"/>
                <w:lang w:val="el-GR"/>
              </w:rPr>
            </w:pPr>
            <w:r w:rsidRPr="00E07ECD">
              <w:rPr>
                <w:rFonts w:ascii="Minion Pro" w:hAnsi="Minion Pro" w:cs="Minion Pro"/>
                <w:b/>
                <w:bCs/>
                <w:sz w:val="32"/>
                <w:szCs w:val="32"/>
              </w:rPr>
              <w:t>Julien</w:t>
            </w:r>
            <w:r w:rsidRPr="00E07ECD">
              <w:rPr>
                <w:rFonts w:ascii="Minion Pro" w:hAnsi="Minion Pro" w:cs="Minion Pro"/>
                <w:b/>
                <w:bCs/>
                <w:sz w:val="32"/>
                <w:szCs w:val="32"/>
                <w:lang w:val="el-GR"/>
              </w:rPr>
              <w:t xml:space="preserve"> </w:t>
            </w:r>
            <w:r w:rsidRPr="00E07ECD">
              <w:rPr>
                <w:rFonts w:ascii="Minion Pro" w:hAnsi="Minion Pro" w:cs="Minion Pro"/>
                <w:b/>
                <w:bCs/>
                <w:sz w:val="32"/>
                <w:szCs w:val="32"/>
              </w:rPr>
              <w:t>HENNOTE</w:t>
            </w:r>
          </w:p>
          <w:p w14:paraId="324ED94A" w14:textId="44F7C286" w:rsidR="001B65DA" w:rsidRDefault="003D6581" w:rsidP="00C100D8">
            <w:pPr>
              <w:pStyle w:val="Default"/>
              <w:jc w:val="center"/>
              <w:rPr>
                <w:rFonts w:asciiTheme="minorHAnsi" w:hAnsiTheme="minorHAnsi" w:cstheme="minorHAnsi"/>
                <w:b/>
                <w:bCs/>
                <w:lang w:val="el-GR"/>
              </w:rPr>
            </w:pPr>
            <w:r>
              <w:rPr>
                <w:rFonts w:asciiTheme="minorHAnsi" w:hAnsiTheme="minorHAnsi" w:cstheme="minorHAnsi"/>
                <w:b/>
                <w:bCs/>
                <w:lang w:val="el-GR"/>
              </w:rPr>
              <w:t>Σεφ</w:t>
            </w:r>
            <w:r w:rsidR="001B65DA">
              <w:rPr>
                <w:rFonts w:asciiTheme="minorHAnsi" w:hAnsiTheme="minorHAnsi" w:cstheme="minorHAnsi"/>
                <w:b/>
                <w:bCs/>
                <w:lang w:val="el-GR"/>
              </w:rPr>
              <w:t xml:space="preserve"> β</w:t>
            </w:r>
            <w:r w:rsidR="001B65DA" w:rsidRPr="00E07ECD">
              <w:rPr>
                <w:rFonts w:asciiTheme="minorHAnsi" w:hAnsiTheme="minorHAnsi" w:cstheme="minorHAnsi"/>
                <w:b/>
                <w:bCs/>
                <w:lang w:val="el-GR"/>
              </w:rPr>
              <w:t>ραβευμένος με 1 Αστέρι Michelin</w:t>
            </w:r>
          </w:p>
          <w:p w14:paraId="6642C8A7" w14:textId="77777777" w:rsidR="001B65DA" w:rsidRDefault="001B65DA" w:rsidP="00C100D8">
            <w:pPr>
              <w:pStyle w:val="Default"/>
              <w:jc w:val="center"/>
              <w:rPr>
                <w:rFonts w:asciiTheme="minorHAnsi" w:hAnsiTheme="minorHAnsi" w:cstheme="minorHAnsi"/>
                <w:b/>
                <w:bCs/>
                <w:lang w:val="el-GR"/>
              </w:rPr>
            </w:pPr>
          </w:p>
          <w:p w14:paraId="6D02124B" w14:textId="77777777" w:rsidR="0060486C" w:rsidRDefault="0060486C" w:rsidP="00C100D8">
            <w:pPr>
              <w:pStyle w:val="Default"/>
              <w:jc w:val="center"/>
              <w:rPr>
                <w:rFonts w:asciiTheme="minorHAnsi" w:hAnsiTheme="minorHAnsi" w:cstheme="minorHAnsi"/>
                <w:b/>
                <w:bCs/>
                <w:lang w:val="el-GR"/>
              </w:rPr>
            </w:pPr>
          </w:p>
          <w:p w14:paraId="15F2A9B4" w14:textId="5180F0B1" w:rsidR="0060486C" w:rsidRPr="00781D63" w:rsidRDefault="0060486C" w:rsidP="00C100D8">
            <w:pPr>
              <w:pStyle w:val="Default"/>
              <w:jc w:val="center"/>
              <w:rPr>
                <w:rFonts w:asciiTheme="minorHAnsi" w:hAnsiTheme="minorHAnsi" w:cstheme="minorHAnsi"/>
                <w:b/>
                <w:bCs/>
                <w:lang w:val="el-GR"/>
              </w:rPr>
            </w:pPr>
            <w:r>
              <w:rPr>
                <w:noProof/>
              </w:rPr>
              <w:drawing>
                <wp:inline distT="0" distB="0" distL="0" distR="0" wp14:anchorId="3766662D" wp14:editId="6E6A8C7C">
                  <wp:extent cx="160020" cy="1600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Pr="003D6581">
              <w:rPr>
                <w:rFonts w:asciiTheme="minorHAnsi" w:hAnsiTheme="minorHAnsi" w:cstheme="minorHAnsi"/>
                <w:b/>
                <w:bCs/>
                <w:lang w:val="el-GR"/>
              </w:rPr>
              <w:br/>
            </w:r>
            <w:r w:rsidRPr="0060486C">
              <w:rPr>
                <w:rFonts w:asciiTheme="minorHAnsi" w:hAnsiTheme="minorHAnsi" w:cstheme="minorHAnsi"/>
                <w:b/>
                <w:bCs/>
                <w:lang w:val="el-GR"/>
              </w:rPr>
              <w:t>@julien_hennote</w:t>
            </w:r>
          </w:p>
        </w:tc>
      </w:tr>
    </w:tbl>
    <w:p w14:paraId="5493AD05" w14:textId="77777777" w:rsidR="001B65DA" w:rsidRDefault="001B65DA" w:rsidP="001B65DA">
      <w:pPr>
        <w:jc w:val="both"/>
        <w:rPr>
          <w:rFonts w:cstheme="minorHAnsi"/>
          <w:lang w:val="el-GR"/>
        </w:rPr>
      </w:pPr>
    </w:p>
    <w:p w14:paraId="40617461" w14:textId="77777777" w:rsidR="001B65DA" w:rsidRPr="00BD04E1" w:rsidRDefault="001B65DA" w:rsidP="001B65DA">
      <w:pPr>
        <w:jc w:val="both"/>
        <w:rPr>
          <w:rFonts w:cstheme="minorHAnsi"/>
          <w:sz w:val="24"/>
          <w:szCs w:val="24"/>
          <w:lang w:val="el-GR"/>
        </w:rPr>
      </w:pPr>
    </w:p>
    <w:p w14:paraId="75BA85BA" w14:textId="26B6D8CD" w:rsidR="001B65DA" w:rsidRPr="00BD04E1" w:rsidRDefault="003D6581" w:rsidP="001B65DA">
      <w:pPr>
        <w:jc w:val="both"/>
        <w:rPr>
          <w:rFonts w:cstheme="minorHAnsi"/>
          <w:sz w:val="24"/>
          <w:szCs w:val="24"/>
          <w:lang w:val="el-GR"/>
        </w:rPr>
      </w:pPr>
      <w:r>
        <w:rPr>
          <w:rFonts w:cstheme="minorHAnsi"/>
          <w:sz w:val="24"/>
          <w:szCs w:val="24"/>
          <w:lang w:val="el-GR"/>
        </w:rPr>
        <w:t>Σεφ</w:t>
      </w:r>
      <w:r w:rsidR="001B65DA" w:rsidRPr="00BD04E1">
        <w:rPr>
          <w:rFonts w:cstheme="minorHAnsi"/>
          <w:sz w:val="24"/>
          <w:szCs w:val="24"/>
          <w:lang w:val="el-GR"/>
        </w:rPr>
        <w:t xml:space="preserve"> του εστιατορίου «</w:t>
      </w:r>
      <w:r w:rsidR="001B65DA" w:rsidRPr="00BD04E1">
        <w:rPr>
          <w:rFonts w:cstheme="minorHAnsi"/>
          <w:sz w:val="24"/>
          <w:szCs w:val="24"/>
        </w:rPr>
        <w:t> Pourquoi</w:t>
      </w:r>
      <w:r w:rsidR="001B65DA" w:rsidRPr="00BD04E1">
        <w:rPr>
          <w:rFonts w:cstheme="minorHAnsi"/>
          <w:sz w:val="24"/>
          <w:szCs w:val="24"/>
          <w:lang w:val="el-GR"/>
        </w:rPr>
        <w:t xml:space="preserve"> </w:t>
      </w:r>
      <w:r w:rsidR="001B65DA" w:rsidRPr="00BD04E1">
        <w:rPr>
          <w:rFonts w:cstheme="minorHAnsi"/>
          <w:sz w:val="24"/>
          <w:szCs w:val="24"/>
        </w:rPr>
        <w:t>Pas </w:t>
      </w:r>
      <w:r w:rsidR="001B65DA" w:rsidRPr="00BD04E1">
        <w:rPr>
          <w:rFonts w:cstheme="minorHAnsi"/>
          <w:sz w:val="24"/>
          <w:szCs w:val="24"/>
          <w:lang w:val="el-GR"/>
        </w:rPr>
        <w:t xml:space="preserve">» του ξενοδοχείου </w:t>
      </w:r>
      <w:proofErr w:type="spellStart"/>
      <w:r w:rsidR="001B65DA" w:rsidRPr="00BD04E1">
        <w:rPr>
          <w:rFonts w:cstheme="minorHAnsi"/>
          <w:sz w:val="24"/>
          <w:szCs w:val="24"/>
        </w:rPr>
        <w:t>Castelbrac</w:t>
      </w:r>
      <w:proofErr w:type="spellEnd"/>
      <w:r w:rsidR="001B65DA" w:rsidRPr="00BD04E1">
        <w:rPr>
          <w:rFonts w:cstheme="minorHAnsi"/>
          <w:sz w:val="24"/>
          <w:szCs w:val="24"/>
          <w:lang w:val="el-GR"/>
        </w:rPr>
        <w:t xml:space="preserve"> (</w:t>
      </w:r>
      <w:hyperlink r:id="rId26" w:history="1">
        <w:r w:rsidR="001B65DA" w:rsidRPr="00BD04E1">
          <w:rPr>
            <w:rStyle w:val="Lienhypertexte"/>
            <w:rFonts w:cstheme="minorHAnsi"/>
            <w:sz w:val="24"/>
            <w:szCs w:val="24"/>
            <w:lang w:val="el-GR"/>
          </w:rPr>
          <w:t>https://www.castelbrac.com</w:t>
        </w:r>
      </w:hyperlink>
      <w:r w:rsidR="001B65DA" w:rsidRPr="00BD04E1">
        <w:rPr>
          <w:rFonts w:cstheme="minorHAnsi"/>
          <w:sz w:val="24"/>
          <w:szCs w:val="24"/>
          <w:lang w:val="el-GR"/>
        </w:rPr>
        <w:t xml:space="preserve">), στην περιοχή </w:t>
      </w:r>
      <w:proofErr w:type="spellStart"/>
      <w:r w:rsidR="001B65DA" w:rsidRPr="00BD04E1">
        <w:rPr>
          <w:rFonts w:cstheme="minorHAnsi"/>
          <w:sz w:val="24"/>
          <w:szCs w:val="24"/>
          <w:lang w:val="el-GR"/>
        </w:rPr>
        <w:t>Dinard</w:t>
      </w:r>
      <w:proofErr w:type="spellEnd"/>
      <w:r w:rsidR="001B65DA" w:rsidRPr="00BD04E1">
        <w:rPr>
          <w:rFonts w:cstheme="minorHAnsi"/>
          <w:sz w:val="24"/>
          <w:szCs w:val="24"/>
          <w:lang w:val="el-GR"/>
        </w:rPr>
        <w:t xml:space="preserve"> στην Βρετάνη (βορειοδυτική Γαλλία), βραβευμένος με 1 Αστέρι Michelin.</w:t>
      </w:r>
    </w:p>
    <w:p w14:paraId="0FA91E45" w14:textId="7C5B73D6" w:rsidR="001B65DA" w:rsidRPr="00BD04E1" w:rsidRDefault="001B65DA" w:rsidP="001B65DA">
      <w:pPr>
        <w:jc w:val="both"/>
        <w:rPr>
          <w:rFonts w:cstheme="minorHAnsi"/>
          <w:sz w:val="24"/>
          <w:szCs w:val="24"/>
          <w:lang w:val="el-GR"/>
        </w:rPr>
      </w:pPr>
      <w:r w:rsidRPr="00BD04E1">
        <w:rPr>
          <w:rFonts w:cstheme="minorHAnsi"/>
          <w:sz w:val="24"/>
          <w:szCs w:val="24"/>
          <w:lang w:val="el-GR"/>
        </w:rPr>
        <w:t xml:space="preserve">Με καταγωγή από την κωμόπολη </w:t>
      </w:r>
      <w:proofErr w:type="spellStart"/>
      <w:r w:rsidRPr="00BD04E1">
        <w:rPr>
          <w:rFonts w:cstheme="minorHAnsi"/>
          <w:sz w:val="24"/>
          <w:szCs w:val="24"/>
          <w:lang w:val="el-GR"/>
        </w:rPr>
        <w:t>Dinan</w:t>
      </w:r>
      <w:proofErr w:type="spellEnd"/>
      <w:r w:rsidRPr="00BD04E1">
        <w:rPr>
          <w:rFonts w:cstheme="minorHAnsi"/>
          <w:sz w:val="24"/>
          <w:szCs w:val="24"/>
          <w:lang w:val="el-GR"/>
        </w:rPr>
        <w:t xml:space="preserve"> της Βρετάνης, ο </w:t>
      </w:r>
      <w:proofErr w:type="spellStart"/>
      <w:r w:rsidRPr="00BD04E1">
        <w:rPr>
          <w:rFonts w:cstheme="minorHAnsi"/>
          <w:sz w:val="24"/>
          <w:szCs w:val="24"/>
          <w:lang w:val="el-GR"/>
        </w:rPr>
        <w:t>Julien</w:t>
      </w:r>
      <w:proofErr w:type="spellEnd"/>
      <w:r w:rsidRPr="00BD04E1">
        <w:rPr>
          <w:rFonts w:cstheme="minorHAnsi"/>
          <w:sz w:val="24"/>
          <w:szCs w:val="24"/>
          <w:lang w:val="el-GR"/>
        </w:rPr>
        <w:t xml:space="preserve"> </w:t>
      </w:r>
      <w:proofErr w:type="spellStart"/>
      <w:r w:rsidRPr="00BD04E1">
        <w:rPr>
          <w:rFonts w:cstheme="minorHAnsi"/>
          <w:sz w:val="24"/>
          <w:szCs w:val="24"/>
          <w:lang w:val="el-GR"/>
        </w:rPr>
        <w:t>Hennote</w:t>
      </w:r>
      <w:proofErr w:type="spellEnd"/>
      <w:r w:rsidRPr="00BD04E1">
        <w:rPr>
          <w:rFonts w:cstheme="minorHAnsi"/>
          <w:sz w:val="24"/>
          <w:szCs w:val="24"/>
          <w:lang w:val="el-GR"/>
        </w:rPr>
        <w:t xml:space="preserve"> είναι ο μοναδικός </w:t>
      </w:r>
      <w:r w:rsidR="003D6581">
        <w:rPr>
          <w:rFonts w:cstheme="minorHAnsi"/>
          <w:sz w:val="24"/>
          <w:szCs w:val="24"/>
          <w:lang w:val="el-GR"/>
        </w:rPr>
        <w:t>Σεφ</w:t>
      </w:r>
      <w:r w:rsidRPr="00BD04E1">
        <w:rPr>
          <w:rFonts w:cstheme="minorHAnsi"/>
          <w:sz w:val="24"/>
          <w:szCs w:val="24"/>
          <w:lang w:val="el-GR"/>
        </w:rPr>
        <w:t xml:space="preserve"> της περιοχής </w:t>
      </w:r>
      <w:proofErr w:type="spellStart"/>
      <w:r w:rsidRPr="00BD04E1">
        <w:rPr>
          <w:rFonts w:cstheme="minorHAnsi"/>
          <w:sz w:val="24"/>
          <w:szCs w:val="24"/>
          <w:lang w:val="el-GR"/>
        </w:rPr>
        <w:t>Dinard</w:t>
      </w:r>
      <w:proofErr w:type="spellEnd"/>
      <w:r w:rsidRPr="00BD04E1">
        <w:rPr>
          <w:rFonts w:cstheme="minorHAnsi"/>
          <w:sz w:val="24"/>
          <w:szCs w:val="24"/>
          <w:lang w:val="el-GR"/>
        </w:rPr>
        <w:t xml:space="preserve"> που κατέχει αστέρι Michelin. Εργάζεται στο ξενοδοχείο </w:t>
      </w:r>
      <w:proofErr w:type="spellStart"/>
      <w:r w:rsidRPr="00BD04E1">
        <w:rPr>
          <w:rFonts w:cstheme="minorHAnsi"/>
          <w:sz w:val="24"/>
          <w:szCs w:val="24"/>
          <w:lang w:val="el-GR"/>
        </w:rPr>
        <w:t>Castelbrac</w:t>
      </w:r>
      <w:proofErr w:type="spellEnd"/>
      <w:r w:rsidRPr="00BD04E1">
        <w:rPr>
          <w:rFonts w:cstheme="minorHAnsi"/>
          <w:sz w:val="24"/>
          <w:szCs w:val="24"/>
          <w:lang w:val="el-GR"/>
        </w:rPr>
        <w:t xml:space="preserve"> από την έναρξή του. Το 2019 βραβεύτηκε με αστέρι Michelin.</w:t>
      </w:r>
    </w:p>
    <w:p w14:paraId="65FAED8B" w14:textId="77777777" w:rsidR="001B65DA" w:rsidRPr="00BD04E1" w:rsidRDefault="001B65DA" w:rsidP="001B65DA">
      <w:pPr>
        <w:jc w:val="both"/>
        <w:rPr>
          <w:rFonts w:cstheme="minorHAnsi"/>
          <w:sz w:val="24"/>
          <w:szCs w:val="24"/>
          <w:lang w:val="el-GR"/>
        </w:rPr>
      </w:pPr>
      <w:r w:rsidRPr="00BD04E1">
        <w:rPr>
          <w:rFonts w:cstheme="minorHAnsi"/>
          <w:sz w:val="24"/>
          <w:szCs w:val="24"/>
          <w:lang w:val="el-GR"/>
        </w:rPr>
        <w:t>Η κουζίνα του είναι έντονα εμπνευσμένη από το γεωγραφικό και πολιτιστικό περιβάλλον της Βρετάνης και από τη θάλασσα, συνδυάζοντας τα ψάρια και τα προϊόντα της στεριάς.</w:t>
      </w:r>
    </w:p>
    <w:p w14:paraId="6677DB57" w14:textId="7A906533" w:rsidR="001B65DA" w:rsidRPr="00BD04E1" w:rsidRDefault="001B65DA" w:rsidP="001B65DA">
      <w:pPr>
        <w:jc w:val="both"/>
        <w:rPr>
          <w:rFonts w:cstheme="minorHAnsi"/>
          <w:sz w:val="24"/>
          <w:szCs w:val="24"/>
          <w:lang w:val="el-GR"/>
        </w:rPr>
      </w:pPr>
      <w:r w:rsidRPr="00BD04E1">
        <w:rPr>
          <w:rFonts w:cstheme="minorHAnsi"/>
          <w:sz w:val="24"/>
          <w:szCs w:val="24"/>
          <w:lang w:val="el-GR"/>
        </w:rPr>
        <w:t xml:space="preserve">Ο </w:t>
      </w:r>
      <w:r w:rsidR="003D6581">
        <w:rPr>
          <w:rFonts w:cstheme="minorHAnsi"/>
          <w:sz w:val="24"/>
          <w:szCs w:val="24"/>
          <w:lang w:val="el-GR"/>
        </w:rPr>
        <w:t>Σεφ</w:t>
      </w:r>
      <w:r w:rsidRPr="00BD04E1">
        <w:rPr>
          <w:rFonts w:cstheme="minorHAnsi"/>
          <w:sz w:val="24"/>
          <w:szCs w:val="24"/>
          <w:lang w:val="el-GR"/>
        </w:rPr>
        <w:t xml:space="preserve"> συνεργάζεται με τοπικούς παραγωγούς σε μια ποιοτική προσέγγιση με μειωμένες περιβαλλοντικές επιπτώσεις. Ο </w:t>
      </w:r>
      <w:r w:rsidRPr="00BD04E1">
        <w:rPr>
          <w:rFonts w:cstheme="minorHAnsi"/>
          <w:sz w:val="24"/>
          <w:szCs w:val="24"/>
        </w:rPr>
        <w:t>Julien</w:t>
      </w:r>
      <w:r w:rsidRPr="00BD04E1">
        <w:rPr>
          <w:rFonts w:cstheme="minorHAnsi"/>
          <w:sz w:val="24"/>
          <w:szCs w:val="24"/>
          <w:lang w:val="el-GR"/>
        </w:rPr>
        <w:t xml:space="preserve"> </w:t>
      </w:r>
      <w:proofErr w:type="spellStart"/>
      <w:r w:rsidRPr="00BD04E1">
        <w:rPr>
          <w:rFonts w:cstheme="minorHAnsi"/>
          <w:sz w:val="24"/>
          <w:szCs w:val="24"/>
        </w:rPr>
        <w:t>Hennote</w:t>
      </w:r>
      <w:proofErr w:type="spellEnd"/>
      <w:r w:rsidRPr="00BD04E1">
        <w:rPr>
          <w:rFonts w:cstheme="minorHAnsi"/>
          <w:sz w:val="24"/>
          <w:szCs w:val="24"/>
          <w:lang w:val="el-GR"/>
        </w:rPr>
        <w:t xml:space="preserve"> υπερασπίζεται την τοπική κουζίνα. Σύμφωνα με τον </w:t>
      </w:r>
      <w:r w:rsidR="003D6581">
        <w:rPr>
          <w:rFonts w:cstheme="minorHAnsi"/>
          <w:sz w:val="24"/>
          <w:szCs w:val="24"/>
          <w:lang w:val="el-GR"/>
        </w:rPr>
        <w:t>σεφ</w:t>
      </w:r>
      <w:r w:rsidRPr="00BD04E1">
        <w:rPr>
          <w:rFonts w:cstheme="minorHAnsi"/>
          <w:sz w:val="24"/>
          <w:szCs w:val="24"/>
          <w:lang w:val="el-GR"/>
        </w:rPr>
        <w:t>, ένα εστιατόριο πρέπει να αποτελεί έκφανση μιας δεδομένης περιοχής και να αντικατοπτρίζει τα χαρακτηριστικά της γνωρίσματα.</w:t>
      </w:r>
    </w:p>
    <w:p w14:paraId="1F267D63" w14:textId="77777777" w:rsidR="001B65DA" w:rsidRPr="00EE3919" w:rsidRDefault="001B65DA" w:rsidP="001B65DA">
      <w:pPr>
        <w:jc w:val="both"/>
        <w:rPr>
          <w:rFonts w:cstheme="minorHAnsi"/>
          <w:lang w:val="el-GR"/>
        </w:rPr>
      </w:pPr>
    </w:p>
    <w:p w14:paraId="22A4FE35" w14:textId="77777777" w:rsidR="001B65DA" w:rsidRPr="00EE3919" w:rsidRDefault="001B65DA" w:rsidP="001B65DA">
      <w:pPr>
        <w:rPr>
          <w:lang w:val="el-GR"/>
        </w:rPr>
      </w:pPr>
      <w:r w:rsidRPr="00EE3919">
        <w:rPr>
          <w:lang w:val="el-GR"/>
        </w:rPr>
        <w:br w:type="page"/>
      </w:r>
    </w:p>
    <w:p w14:paraId="51918340" w14:textId="77777777" w:rsidR="001977A8" w:rsidRDefault="001977A8">
      <w:pPr>
        <w:rPr>
          <w:rFonts w:cstheme="minorHAnsi"/>
          <w:lang w:val="el-GR"/>
        </w:rPr>
      </w:pPr>
    </w:p>
    <w:p w14:paraId="4EBE1B12" w14:textId="77777777" w:rsidR="001977A8" w:rsidRDefault="001977A8" w:rsidP="001977A8">
      <w:pPr>
        <w:rPr>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7172"/>
      </w:tblGrid>
      <w:tr w:rsidR="001977A8" w:rsidRPr="001977A8" w14:paraId="115143A6" w14:textId="77777777" w:rsidTr="00C100D8">
        <w:tc>
          <w:tcPr>
            <w:tcW w:w="2136" w:type="dxa"/>
          </w:tcPr>
          <w:p w14:paraId="2B918906" w14:textId="49F5FB73" w:rsidR="001977A8" w:rsidRDefault="001977A8" w:rsidP="00C100D8">
            <w:pPr>
              <w:pStyle w:val="Default"/>
              <w:jc w:val="center"/>
              <w:rPr>
                <w:noProof/>
                <w:lang w:val="el-GR"/>
              </w:rPr>
            </w:pPr>
          </w:p>
          <w:p w14:paraId="7CBC5180" w14:textId="5A616F66" w:rsidR="001977A8" w:rsidRDefault="001977A8" w:rsidP="00C100D8">
            <w:pPr>
              <w:pStyle w:val="Default"/>
              <w:jc w:val="center"/>
              <w:rPr>
                <w:noProof/>
                <w:lang w:val="el-GR"/>
              </w:rPr>
            </w:pPr>
            <w:r>
              <w:rPr>
                <w:noProof/>
              </w:rPr>
              <w:drawing>
                <wp:inline distT="0" distB="0" distL="0" distR="0" wp14:anchorId="66FB7F8F" wp14:editId="313C41BC">
                  <wp:extent cx="1339850" cy="23876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7" cstate="screen">
                            <a:extLst>
                              <a:ext uri="{28A0092B-C50C-407E-A947-70E740481C1C}">
                                <a14:useLocalDpi xmlns:a14="http://schemas.microsoft.com/office/drawing/2010/main"/>
                              </a:ext>
                            </a:extLst>
                          </a:blip>
                          <a:stretch>
                            <a:fillRect/>
                          </a:stretch>
                        </pic:blipFill>
                        <pic:spPr>
                          <a:xfrm>
                            <a:off x="0" y="0"/>
                            <a:ext cx="1339850" cy="2387600"/>
                          </a:xfrm>
                          <a:prstGeom prst="rect">
                            <a:avLst/>
                          </a:prstGeom>
                        </pic:spPr>
                      </pic:pic>
                    </a:graphicData>
                  </a:graphic>
                </wp:inline>
              </w:drawing>
            </w:r>
          </w:p>
          <w:p w14:paraId="6E21705B" w14:textId="6E93EE0D" w:rsidR="001977A8" w:rsidRDefault="001977A8" w:rsidP="00C100D8">
            <w:pPr>
              <w:pStyle w:val="Default"/>
              <w:jc w:val="center"/>
              <w:rPr>
                <w:rFonts w:ascii="Minion Pro" w:hAnsi="Minion Pro" w:cs="Minion Pro"/>
                <w:b/>
                <w:bCs/>
                <w:sz w:val="32"/>
                <w:szCs w:val="32"/>
              </w:rPr>
            </w:pPr>
          </w:p>
        </w:tc>
        <w:tc>
          <w:tcPr>
            <w:tcW w:w="7362" w:type="dxa"/>
          </w:tcPr>
          <w:p w14:paraId="13E045B4" w14:textId="77777777" w:rsidR="001977A8" w:rsidRDefault="001977A8" w:rsidP="00C100D8">
            <w:pPr>
              <w:pStyle w:val="Default"/>
              <w:jc w:val="center"/>
              <w:rPr>
                <w:rFonts w:ascii="Minion Pro" w:hAnsi="Minion Pro" w:cs="Minion Pro"/>
                <w:b/>
                <w:bCs/>
                <w:sz w:val="32"/>
                <w:szCs w:val="32"/>
              </w:rPr>
            </w:pPr>
          </w:p>
          <w:p w14:paraId="1DDEBA92" w14:textId="77777777" w:rsidR="001977A8" w:rsidRDefault="001977A8" w:rsidP="00C100D8">
            <w:pPr>
              <w:pStyle w:val="Default"/>
              <w:jc w:val="center"/>
              <w:rPr>
                <w:rFonts w:ascii="Minion Pro" w:hAnsi="Minion Pro" w:cs="Minion Pro"/>
                <w:b/>
                <w:bCs/>
                <w:sz w:val="32"/>
                <w:szCs w:val="32"/>
              </w:rPr>
            </w:pPr>
          </w:p>
          <w:p w14:paraId="55DEC163" w14:textId="5DADDCD6" w:rsidR="001977A8" w:rsidRDefault="001977A8" w:rsidP="00C100D8">
            <w:pPr>
              <w:pStyle w:val="Default"/>
              <w:jc w:val="center"/>
              <w:rPr>
                <w:rFonts w:asciiTheme="minorHAnsi" w:hAnsiTheme="minorHAnsi" w:cstheme="minorHAnsi"/>
                <w:b/>
                <w:bCs/>
                <w:sz w:val="32"/>
                <w:szCs w:val="32"/>
              </w:rPr>
            </w:pPr>
          </w:p>
          <w:p w14:paraId="71FDF0D4" w14:textId="77777777" w:rsidR="001977A8" w:rsidRDefault="001977A8" w:rsidP="00C100D8">
            <w:pPr>
              <w:pStyle w:val="Default"/>
              <w:jc w:val="center"/>
              <w:rPr>
                <w:rFonts w:asciiTheme="minorHAnsi" w:hAnsiTheme="minorHAnsi" w:cstheme="minorHAnsi"/>
                <w:b/>
                <w:bCs/>
                <w:sz w:val="32"/>
                <w:szCs w:val="32"/>
              </w:rPr>
            </w:pPr>
          </w:p>
          <w:p w14:paraId="0BD813CA" w14:textId="43BD7282" w:rsidR="001977A8" w:rsidRPr="00316CE7" w:rsidRDefault="001977A8" w:rsidP="00C100D8">
            <w:pPr>
              <w:pStyle w:val="Default"/>
              <w:jc w:val="center"/>
              <w:rPr>
                <w:rFonts w:asciiTheme="minorHAnsi" w:hAnsiTheme="minorHAnsi" w:cstheme="minorHAnsi"/>
                <w:b/>
                <w:bCs/>
                <w:sz w:val="32"/>
                <w:szCs w:val="32"/>
              </w:rPr>
            </w:pPr>
            <w:r>
              <w:rPr>
                <w:rFonts w:asciiTheme="minorHAnsi" w:hAnsiTheme="minorHAnsi" w:cstheme="minorHAnsi"/>
                <w:b/>
                <w:bCs/>
                <w:sz w:val="32"/>
                <w:szCs w:val="32"/>
              </w:rPr>
              <w:t>St</w:t>
            </w:r>
            <w:r w:rsidRPr="00316CE7">
              <w:rPr>
                <w:rFonts w:asciiTheme="minorHAnsi" w:hAnsiTheme="minorHAnsi" w:cstheme="minorHAnsi"/>
                <w:b/>
                <w:bCs/>
                <w:sz w:val="32"/>
                <w:szCs w:val="32"/>
              </w:rPr>
              <w:t>é</w:t>
            </w:r>
            <w:r>
              <w:rPr>
                <w:rFonts w:asciiTheme="minorHAnsi" w:hAnsiTheme="minorHAnsi" w:cstheme="minorHAnsi"/>
                <w:b/>
                <w:bCs/>
                <w:sz w:val="32"/>
                <w:szCs w:val="32"/>
              </w:rPr>
              <w:t>phane</w:t>
            </w:r>
            <w:r w:rsidRPr="00316CE7">
              <w:rPr>
                <w:rFonts w:asciiTheme="minorHAnsi" w:hAnsiTheme="minorHAnsi" w:cstheme="minorHAnsi"/>
                <w:b/>
                <w:bCs/>
                <w:sz w:val="32"/>
                <w:szCs w:val="32"/>
              </w:rPr>
              <w:t xml:space="preserve"> JAKIC</w:t>
            </w:r>
          </w:p>
          <w:p w14:paraId="44B89804" w14:textId="33105755" w:rsidR="001977A8" w:rsidRPr="00316CE7" w:rsidRDefault="003D6581" w:rsidP="00C100D8">
            <w:pPr>
              <w:pStyle w:val="Default"/>
              <w:jc w:val="center"/>
              <w:rPr>
                <w:rFonts w:asciiTheme="minorHAnsi" w:hAnsiTheme="minorHAnsi" w:cstheme="minorHAnsi"/>
                <w:b/>
                <w:bCs/>
              </w:rPr>
            </w:pPr>
            <w:r>
              <w:rPr>
                <w:rFonts w:asciiTheme="minorHAnsi" w:hAnsiTheme="minorHAnsi" w:cstheme="minorHAnsi"/>
                <w:b/>
                <w:bCs/>
                <w:lang w:val="el-GR"/>
              </w:rPr>
              <w:t>Σεφ</w:t>
            </w:r>
            <w:r w:rsidR="001977A8" w:rsidRPr="00316CE7">
              <w:t xml:space="preserve"> </w:t>
            </w:r>
            <w:r w:rsidR="001977A8" w:rsidRPr="001977A8">
              <w:rPr>
                <w:rFonts w:asciiTheme="minorHAnsi" w:hAnsiTheme="minorHAnsi" w:cstheme="minorHAnsi"/>
                <w:b/>
                <w:bCs/>
                <w:lang w:val="el-GR"/>
              </w:rPr>
              <w:t>καθηγητής</w:t>
            </w:r>
            <w:r w:rsidR="001977A8" w:rsidRPr="00316CE7">
              <w:rPr>
                <w:rFonts w:asciiTheme="minorHAnsi" w:hAnsiTheme="minorHAnsi" w:cstheme="minorHAnsi"/>
                <w:b/>
                <w:bCs/>
              </w:rPr>
              <w:t xml:space="preserve"> </w:t>
            </w:r>
            <w:r w:rsidR="001977A8" w:rsidRPr="001977A8">
              <w:rPr>
                <w:rFonts w:asciiTheme="minorHAnsi" w:hAnsiTheme="minorHAnsi" w:cstheme="minorHAnsi"/>
                <w:b/>
                <w:bCs/>
                <w:lang w:val="el-GR"/>
              </w:rPr>
              <w:t>γαστρονομίας</w:t>
            </w:r>
          </w:p>
          <w:p w14:paraId="5A38D1F0" w14:textId="77777777" w:rsidR="001977A8" w:rsidRPr="00316CE7" w:rsidRDefault="001977A8" w:rsidP="00C100D8">
            <w:pPr>
              <w:pStyle w:val="Default"/>
              <w:jc w:val="center"/>
              <w:rPr>
                <w:rFonts w:asciiTheme="minorHAnsi" w:hAnsiTheme="minorHAnsi" w:cs="Minion Pro"/>
                <w:b/>
                <w:bCs/>
                <w:sz w:val="32"/>
                <w:szCs w:val="32"/>
              </w:rPr>
            </w:pPr>
          </w:p>
          <w:p w14:paraId="1953B71A" w14:textId="77777777" w:rsidR="005D39ED" w:rsidRPr="00316CE7" w:rsidRDefault="005D39ED" w:rsidP="005D39ED">
            <w:pPr>
              <w:pStyle w:val="Default"/>
              <w:jc w:val="center"/>
              <w:rPr>
                <w:rFonts w:asciiTheme="minorHAnsi" w:hAnsiTheme="minorHAnsi" w:cstheme="minorHAnsi"/>
                <w:b/>
                <w:bCs/>
              </w:rPr>
            </w:pPr>
          </w:p>
          <w:p w14:paraId="78AC9EB3" w14:textId="1AD56A45" w:rsidR="005D39ED" w:rsidRPr="00316CE7" w:rsidRDefault="005D39ED" w:rsidP="005D39ED">
            <w:pPr>
              <w:pStyle w:val="Default"/>
              <w:jc w:val="center"/>
              <w:rPr>
                <w:rFonts w:asciiTheme="minorHAnsi" w:hAnsiTheme="minorHAnsi" w:cs="Minion Pro"/>
                <w:b/>
                <w:bCs/>
                <w:sz w:val="32"/>
                <w:szCs w:val="32"/>
              </w:rPr>
            </w:pPr>
            <w:r>
              <w:rPr>
                <w:noProof/>
              </w:rPr>
              <w:drawing>
                <wp:inline distT="0" distB="0" distL="0" distR="0" wp14:anchorId="231B39B3" wp14:editId="668140E5">
                  <wp:extent cx="160020" cy="1600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Pr="00316CE7">
              <w:rPr>
                <w:rFonts w:asciiTheme="minorHAnsi" w:hAnsiTheme="minorHAnsi" w:cstheme="minorHAnsi"/>
                <w:b/>
                <w:bCs/>
              </w:rPr>
              <w:br/>
            </w:r>
            <w:r w:rsidR="00A529D4" w:rsidRPr="00316CE7">
              <w:rPr>
                <w:rFonts w:asciiTheme="minorHAnsi" w:hAnsiTheme="minorHAnsi" w:cstheme="minorHAnsi"/>
                <w:b/>
                <w:bCs/>
              </w:rPr>
              <w:t>@stef_jakic_ferrandi</w:t>
            </w:r>
          </w:p>
        </w:tc>
      </w:tr>
    </w:tbl>
    <w:p w14:paraId="759CEC47" w14:textId="77777777" w:rsidR="001977A8" w:rsidRPr="00316CE7" w:rsidRDefault="001977A8" w:rsidP="001977A8">
      <w:pPr>
        <w:rPr>
          <w:sz w:val="24"/>
          <w:szCs w:val="24"/>
        </w:rPr>
      </w:pPr>
    </w:p>
    <w:p w14:paraId="2074AAA7" w14:textId="16CFAD35" w:rsidR="00DD5620" w:rsidRPr="00BD04E1" w:rsidRDefault="0009094B" w:rsidP="001977A8">
      <w:pPr>
        <w:jc w:val="both"/>
        <w:rPr>
          <w:rFonts w:cstheme="minorHAnsi"/>
          <w:sz w:val="24"/>
          <w:szCs w:val="24"/>
          <w:lang w:val="el-GR"/>
        </w:rPr>
      </w:pPr>
      <w:r w:rsidRPr="00BD04E1">
        <w:rPr>
          <w:rFonts w:cstheme="minorHAnsi"/>
          <w:sz w:val="24"/>
          <w:szCs w:val="24"/>
          <w:lang w:val="el-GR"/>
        </w:rPr>
        <w:t xml:space="preserve">Γεννήθηκε στην πόλη </w:t>
      </w:r>
      <w:proofErr w:type="spellStart"/>
      <w:r w:rsidRPr="00BD04E1">
        <w:rPr>
          <w:rFonts w:cstheme="minorHAnsi"/>
          <w:sz w:val="24"/>
          <w:szCs w:val="24"/>
          <w:lang w:val="el-GR"/>
        </w:rPr>
        <w:t>Sully</w:t>
      </w:r>
      <w:proofErr w:type="spellEnd"/>
      <w:r w:rsidRPr="00BD04E1">
        <w:rPr>
          <w:rFonts w:cstheme="minorHAnsi"/>
          <w:sz w:val="24"/>
          <w:szCs w:val="24"/>
          <w:lang w:val="el-GR"/>
        </w:rPr>
        <w:t xml:space="preserve"> </w:t>
      </w:r>
      <w:proofErr w:type="spellStart"/>
      <w:r w:rsidRPr="00BD04E1">
        <w:rPr>
          <w:rFonts w:cstheme="minorHAnsi"/>
          <w:sz w:val="24"/>
          <w:szCs w:val="24"/>
          <w:lang w:val="el-GR"/>
        </w:rPr>
        <w:t>sur</w:t>
      </w:r>
      <w:proofErr w:type="spellEnd"/>
      <w:r w:rsidRPr="00BD04E1">
        <w:rPr>
          <w:rFonts w:cstheme="minorHAnsi"/>
          <w:sz w:val="24"/>
          <w:szCs w:val="24"/>
          <w:lang w:val="el-GR"/>
        </w:rPr>
        <w:t xml:space="preserve"> </w:t>
      </w:r>
      <w:proofErr w:type="spellStart"/>
      <w:r w:rsidRPr="00BD04E1">
        <w:rPr>
          <w:rFonts w:cstheme="minorHAnsi"/>
          <w:sz w:val="24"/>
          <w:szCs w:val="24"/>
          <w:lang w:val="el-GR"/>
        </w:rPr>
        <w:t>Loire</w:t>
      </w:r>
      <w:proofErr w:type="spellEnd"/>
      <w:r w:rsidRPr="00BD04E1">
        <w:rPr>
          <w:rFonts w:cstheme="minorHAnsi"/>
          <w:sz w:val="24"/>
          <w:szCs w:val="24"/>
          <w:lang w:val="el-GR"/>
        </w:rPr>
        <w:t xml:space="preserve"> στην κεντρική Γαλλία. </w:t>
      </w:r>
    </w:p>
    <w:p w14:paraId="0652F409" w14:textId="38349A34" w:rsidR="00DD5620" w:rsidRPr="00BD04E1" w:rsidRDefault="00DD5620" w:rsidP="001977A8">
      <w:pPr>
        <w:jc w:val="both"/>
        <w:rPr>
          <w:rFonts w:cstheme="minorHAnsi"/>
          <w:sz w:val="24"/>
          <w:szCs w:val="24"/>
          <w:lang w:val="el-GR"/>
        </w:rPr>
      </w:pPr>
      <w:r w:rsidRPr="00BD04E1">
        <w:rPr>
          <w:rFonts w:cstheme="minorHAnsi"/>
          <w:sz w:val="24"/>
          <w:szCs w:val="24"/>
          <w:lang w:val="el-GR"/>
        </w:rPr>
        <w:t xml:space="preserve">Ανακάλυψε το επάγγελμα του μάγειρα ξεκινώντας την εκπαίδευσή του, στα 15 του, σε ένα μικρό εστιατόριο στην πόλη </w:t>
      </w:r>
      <w:r w:rsidRPr="00BD04E1">
        <w:rPr>
          <w:rFonts w:cstheme="minorHAnsi"/>
          <w:sz w:val="24"/>
          <w:szCs w:val="24"/>
        </w:rPr>
        <w:t>Touraine</w:t>
      </w:r>
      <w:r w:rsidRPr="00BD04E1">
        <w:rPr>
          <w:rFonts w:cstheme="minorHAnsi"/>
          <w:sz w:val="24"/>
          <w:szCs w:val="24"/>
          <w:lang w:val="el-GR"/>
        </w:rPr>
        <w:t xml:space="preserve">. </w:t>
      </w:r>
    </w:p>
    <w:p w14:paraId="550C8F76" w14:textId="228AACA4" w:rsidR="0009094B" w:rsidRPr="00BD04E1" w:rsidRDefault="0009094B" w:rsidP="001977A8">
      <w:pPr>
        <w:jc w:val="both"/>
        <w:rPr>
          <w:rFonts w:cstheme="minorHAnsi"/>
          <w:sz w:val="24"/>
          <w:szCs w:val="24"/>
          <w:lang w:val="el-GR"/>
        </w:rPr>
      </w:pPr>
      <w:r w:rsidRPr="00BD04E1">
        <w:rPr>
          <w:rFonts w:cstheme="minorHAnsi"/>
          <w:sz w:val="24"/>
          <w:szCs w:val="24"/>
          <w:lang w:val="el-GR"/>
        </w:rPr>
        <w:t>Στη συνέχει</w:t>
      </w:r>
      <w:r w:rsidR="002B374C" w:rsidRPr="00BD04E1">
        <w:rPr>
          <w:rFonts w:cstheme="minorHAnsi"/>
          <w:sz w:val="24"/>
          <w:szCs w:val="24"/>
          <w:lang w:val="el-GR"/>
        </w:rPr>
        <w:t>α</w:t>
      </w:r>
      <w:r w:rsidRPr="00BD04E1">
        <w:rPr>
          <w:rFonts w:cstheme="minorHAnsi"/>
          <w:sz w:val="24"/>
          <w:szCs w:val="24"/>
          <w:lang w:val="el-GR"/>
        </w:rPr>
        <w:t xml:space="preserve"> εργάστηκε στα εστιατόρια μεγάλων ξενοδοχείων στη Γαλλία και στο εξωτερικό</w:t>
      </w:r>
      <w:r w:rsidR="003D6581">
        <w:rPr>
          <w:rFonts w:cstheme="minorHAnsi"/>
          <w:sz w:val="24"/>
          <w:szCs w:val="24"/>
          <w:lang w:val="el-GR"/>
        </w:rPr>
        <w:t> </w:t>
      </w:r>
      <w:r w:rsidR="00163495" w:rsidRPr="00BD04E1">
        <w:rPr>
          <w:rFonts w:cstheme="minorHAnsi"/>
          <w:sz w:val="24"/>
          <w:szCs w:val="24"/>
          <w:lang w:val="el-GR"/>
        </w:rPr>
        <w:t>: «</w:t>
      </w:r>
      <w:proofErr w:type="spellStart"/>
      <w:r w:rsidR="00163495" w:rsidRPr="00BD04E1">
        <w:rPr>
          <w:rFonts w:cstheme="minorHAnsi"/>
          <w:sz w:val="24"/>
          <w:szCs w:val="24"/>
          <w:lang w:val="el-GR"/>
        </w:rPr>
        <w:t>Aigle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noir</w:t>
      </w:r>
      <w:proofErr w:type="spellEnd"/>
      <w:r w:rsidR="00163495" w:rsidRPr="00BD04E1">
        <w:rPr>
          <w:rFonts w:cstheme="minorHAnsi"/>
          <w:sz w:val="24"/>
          <w:szCs w:val="24"/>
          <w:lang w:val="el-GR"/>
        </w:rPr>
        <w:t xml:space="preserve">» (Φονταινεμπλώ – Γαλλία), «The </w:t>
      </w:r>
      <w:proofErr w:type="spellStart"/>
      <w:r w:rsidR="00163495" w:rsidRPr="00BD04E1">
        <w:rPr>
          <w:rFonts w:cstheme="minorHAnsi"/>
          <w:sz w:val="24"/>
          <w:szCs w:val="24"/>
          <w:lang w:val="el-GR"/>
        </w:rPr>
        <w:t>Richmond</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hill</w:t>
      </w:r>
      <w:proofErr w:type="spellEnd"/>
      <w:r w:rsidR="00163495" w:rsidRPr="00BD04E1">
        <w:rPr>
          <w:rFonts w:cstheme="minorHAnsi"/>
          <w:sz w:val="24"/>
          <w:szCs w:val="24"/>
          <w:lang w:val="el-GR"/>
        </w:rPr>
        <w:t xml:space="preserve"> » (Λονδίνο – Αγγλία), « </w:t>
      </w:r>
      <w:proofErr w:type="spellStart"/>
      <w:r w:rsidR="00163495" w:rsidRPr="00BD04E1">
        <w:rPr>
          <w:rFonts w:cstheme="minorHAnsi"/>
          <w:sz w:val="24"/>
          <w:szCs w:val="24"/>
          <w:lang w:val="el-GR"/>
        </w:rPr>
        <w:t>Les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Hautes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roches</w:t>
      </w:r>
      <w:proofErr w:type="spellEnd"/>
      <w:r w:rsidR="00163495" w:rsidRPr="00BD04E1">
        <w:rPr>
          <w:rFonts w:cstheme="minorHAnsi"/>
          <w:sz w:val="24"/>
          <w:szCs w:val="24"/>
          <w:lang w:val="el-GR"/>
        </w:rPr>
        <w:t>» (</w:t>
      </w:r>
      <w:proofErr w:type="spellStart"/>
      <w:r w:rsidR="00163495" w:rsidRPr="00BD04E1">
        <w:rPr>
          <w:rFonts w:cstheme="minorHAnsi"/>
          <w:sz w:val="24"/>
          <w:szCs w:val="24"/>
          <w:lang w:val="el-GR"/>
        </w:rPr>
        <w:t>Vouvray</w:t>
      </w:r>
      <w:proofErr w:type="spellEnd"/>
      <w:r w:rsidR="00163495" w:rsidRPr="00BD04E1">
        <w:rPr>
          <w:rFonts w:cstheme="minorHAnsi"/>
          <w:sz w:val="24"/>
          <w:szCs w:val="24"/>
          <w:lang w:val="el-GR"/>
        </w:rPr>
        <w:t xml:space="preserve"> – Γαλλία), « Regency </w:t>
      </w:r>
      <w:proofErr w:type="spellStart"/>
      <w:r w:rsidR="00163495" w:rsidRPr="00BD04E1">
        <w:rPr>
          <w:rFonts w:cstheme="minorHAnsi"/>
          <w:sz w:val="24"/>
          <w:szCs w:val="24"/>
          <w:lang w:val="el-GR"/>
        </w:rPr>
        <w:t>Park</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hotel</w:t>
      </w:r>
      <w:proofErr w:type="spellEnd"/>
      <w:r w:rsidR="00163495" w:rsidRPr="00BD04E1">
        <w:rPr>
          <w:rFonts w:cstheme="minorHAnsi"/>
          <w:sz w:val="24"/>
          <w:szCs w:val="24"/>
          <w:lang w:val="el-GR"/>
        </w:rPr>
        <w:t>» (</w:t>
      </w:r>
      <w:proofErr w:type="spellStart"/>
      <w:r w:rsidR="00163495" w:rsidRPr="00BD04E1">
        <w:rPr>
          <w:rFonts w:cstheme="minorHAnsi"/>
          <w:sz w:val="24"/>
          <w:szCs w:val="24"/>
          <w:lang w:val="el-GR"/>
        </w:rPr>
        <w:t>Newbury</w:t>
      </w:r>
      <w:proofErr w:type="spellEnd"/>
      <w:r w:rsidR="00163495" w:rsidRPr="00BD04E1">
        <w:rPr>
          <w:rFonts w:cstheme="minorHAnsi"/>
          <w:sz w:val="24"/>
          <w:szCs w:val="24"/>
          <w:lang w:val="el-GR"/>
        </w:rPr>
        <w:t xml:space="preserve"> - Αγγλία), « </w:t>
      </w:r>
      <w:proofErr w:type="spellStart"/>
      <w:r w:rsidR="00163495" w:rsidRPr="00BD04E1">
        <w:rPr>
          <w:rFonts w:cstheme="minorHAnsi"/>
          <w:sz w:val="24"/>
          <w:szCs w:val="24"/>
          <w:lang w:val="el-GR"/>
        </w:rPr>
        <w:t>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Beau</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rivage</w:t>
      </w:r>
      <w:proofErr w:type="spellEnd"/>
      <w:r w:rsidR="00163495" w:rsidRPr="00BD04E1">
        <w:rPr>
          <w:rFonts w:cstheme="minorHAnsi"/>
          <w:sz w:val="24"/>
          <w:szCs w:val="24"/>
          <w:lang w:val="el-GR"/>
        </w:rPr>
        <w:t>» (</w:t>
      </w:r>
      <w:proofErr w:type="spellStart"/>
      <w:r w:rsidR="00163495" w:rsidRPr="00BD04E1">
        <w:rPr>
          <w:rFonts w:cstheme="minorHAnsi"/>
          <w:sz w:val="24"/>
          <w:szCs w:val="24"/>
          <w:lang w:val="el-GR"/>
        </w:rPr>
        <w:t>Nyon</w:t>
      </w:r>
      <w:proofErr w:type="spellEnd"/>
      <w:r w:rsidR="00163495" w:rsidRPr="00BD04E1">
        <w:rPr>
          <w:rFonts w:cstheme="minorHAnsi"/>
          <w:sz w:val="24"/>
          <w:szCs w:val="24"/>
          <w:lang w:val="el-GR"/>
        </w:rPr>
        <w:t xml:space="preserve"> -Ελβετία), «</w:t>
      </w:r>
      <w:proofErr w:type="spellStart"/>
      <w:r w:rsidR="00163495" w:rsidRPr="00BD04E1">
        <w:rPr>
          <w:rFonts w:cstheme="minorHAnsi"/>
          <w:sz w:val="24"/>
          <w:szCs w:val="24"/>
          <w:lang w:val="el-GR"/>
        </w:rPr>
        <w:t>Lindner</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Rhodania</w:t>
      </w:r>
      <w:proofErr w:type="spellEnd"/>
      <w:r w:rsidR="00163495" w:rsidRPr="00BD04E1">
        <w:rPr>
          <w:rFonts w:cstheme="minorHAnsi"/>
          <w:sz w:val="24"/>
          <w:szCs w:val="24"/>
          <w:lang w:val="el-GR"/>
        </w:rPr>
        <w:t xml:space="preserve"> » (</w:t>
      </w:r>
      <w:proofErr w:type="spellStart"/>
      <w:r w:rsidR="00163495" w:rsidRPr="00BD04E1">
        <w:rPr>
          <w:rFonts w:cstheme="minorHAnsi"/>
          <w:sz w:val="24"/>
          <w:szCs w:val="24"/>
          <w:lang w:val="el-GR"/>
        </w:rPr>
        <w:t>Crans-Montana</w:t>
      </w:r>
      <w:proofErr w:type="spellEnd"/>
      <w:r w:rsidR="00163495" w:rsidRPr="00BD04E1">
        <w:rPr>
          <w:rFonts w:cstheme="minorHAnsi"/>
          <w:sz w:val="24"/>
          <w:szCs w:val="24"/>
          <w:lang w:val="el-GR"/>
        </w:rPr>
        <w:t xml:space="preserve"> - Ελβετία), « </w:t>
      </w:r>
      <w:proofErr w:type="spellStart"/>
      <w:r w:rsidR="00163495" w:rsidRPr="00BD04E1">
        <w:rPr>
          <w:rFonts w:cstheme="minorHAnsi"/>
          <w:sz w:val="24"/>
          <w:szCs w:val="24"/>
          <w:lang w:val="el-GR"/>
        </w:rPr>
        <w:t>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Chalet</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du</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mont</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d’Arbois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Megève</w:t>
      </w:r>
      <w:proofErr w:type="spellEnd"/>
      <w:r w:rsidR="00163495" w:rsidRPr="00BD04E1">
        <w:rPr>
          <w:rFonts w:cstheme="minorHAnsi"/>
          <w:sz w:val="24"/>
          <w:szCs w:val="24"/>
          <w:lang w:val="el-GR"/>
        </w:rPr>
        <w:t xml:space="preserve"> – Γαλλία), «</w:t>
      </w:r>
      <w:proofErr w:type="spellStart"/>
      <w:r w:rsidR="00163495" w:rsidRPr="00BD04E1">
        <w:rPr>
          <w:rFonts w:cstheme="minorHAnsi"/>
          <w:sz w:val="24"/>
          <w:szCs w:val="24"/>
          <w:lang w:val="el-GR"/>
        </w:rPr>
        <w:t>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Grand</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large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Dolus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d’Oléron</w:t>
      </w:r>
      <w:proofErr w:type="spellEnd"/>
      <w:r w:rsidR="00163495" w:rsidRPr="00BD04E1">
        <w:rPr>
          <w:rFonts w:cstheme="minorHAnsi"/>
          <w:sz w:val="24"/>
          <w:szCs w:val="24"/>
          <w:lang w:val="el-GR"/>
        </w:rPr>
        <w:t xml:space="preserve"> – Γαλλία), « </w:t>
      </w:r>
      <w:proofErr w:type="spellStart"/>
      <w:r w:rsidR="00163495" w:rsidRPr="00BD04E1">
        <w:rPr>
          <w:rFonts w:cstheme="minorHAnsi"/>
          <w:sz w:val="24"/>
          <w:szCs w:val="24"/>
          <w:lang w:val="el-GR"/>
        </w:rPr>
        <w:t>La</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Bastide</w:t>
      </w:r>
      <w:proofErr w:type="spellEnd"/>
      <w:r w:rsidR="00163495" w:rsidRPr="00BD04E1">
        <w:rPr>
          <w:rFonts w:cstheme="minorHAnsi"/>
          <w:sz w:val="24"/>
          <w:szCs w:val="24"/>
          <w:lang w:val="el-GR"/>
        </w:rPr>
        <w:t xml:space="preserve"> de </w:t>
      </w:r>
      <w:proofErr w:type="spellStart"/>
      <w:r w:rsidR="00163495" w:rsidRPr="00BD04E1">
        <w:rPr>
          <w:rFonts w:cstheme="minorHAnsi"/>
          <w:sz w:val="24"/>
          <w:szCs w:val="24"/>
          <w:lang w:val="el-GR"/>
        </w:rPr>
        <w:t>Capelongue</w:t>
      </w:r>
      <w:proofErr w:type="spellEnd"/>
      <w:r w:rsidR="00163495" w:rsidRPr="00BD04E1">
        <w:rPr>
          <w:rFonts w:cstheme="minorHAnsi"/>
          <w:sz w:val="24"/>
          <w:szCs w:val="24"/>
          <w:lang w:val="el-GR"/>
        </w:rPr>
        <w:t xml:space="preserve"> » (</w:t>
      </w:r>
      <w:proofErr w:type="spellStart"/>
      <w:r w:rsidR="00163495" w:rsidRPr="00BD04E1">
        <w:rPr>
          <w:rFonts w:cstheme="minorHAnsi"/>
          <w:sz w:val="24"/>
          <w:szCs w:val="24"/>
          <w:lang w:val="el-GR"/>
        </w:rPr>
        <w:t>Bonnieux</w:t>
      </w:r>
      <w:proofErr w:type="spellEnd"/>
      <w:r w:rsidR="00163495" w:rsidRPr="00BD04E1">
        <w:rPr>
          <w:rFonts w:cstheme="minorHAnsi"/>
          <w:sz w:val="24"/>
          <w:szCs w:val="24"/>
          <w:lang w:val="el-GR"/>
        </w:rPr>
        <w:t xml:space="preserve"> – Γαλλία), «</w:t>
      </w:r>
      <w:proofErr w:type="spellStart"/>
      <w:r w:rsidR="00163495" w:rsidRPr="00BD04E1">
        <w:rPr>
          <w:rFonts w:cstheme="minorHAnsi"/>
          <w:sz w:val="24"/>
          <w:szCs w:val="24"/>
          <w:lang w:val="el-GR"/>
        </w:rPr>
        <w:t>Charles</w:t>
      </w:r>
      <w:proofErr w:type="spellEnd"/>
      <w:r w:rsidR="00163495" w:rsidRPr="00BD04E1">
        <w:rPr>
          <w:rFonts w:cstheme="minorHAnsi"/>
          <w:sz w:val="24"/>
          <w:szCs w:val="24"/>
          <w:lang w:val="el-GR"/>
        </w:rPr>
        <w:t xml:space="preserve"> BARRIER » (</w:t>
      </w:r>
      <w:proofErr w:type="spellStart"/>
      <w:r w:rsidR="00163495" w:rsidRPr="00BD04E1">
        <w:rPr>
          <w:rFonts w:cstheme="minorHAnsi"/>
          <w:sz w:val="24"/>
          <w:szCs w:val="24"/>
          <w:lang w:val="el-GR"/>
        </w:rPr>
        <w:t>Tours</w:t>
      </w:r>
      <w:proofErr w:type="spellEnd"/>
      <w:r w:rsidR="00163495" w:rsidRPr="00BD04E1">
        <w:rPr>
          <w:rFonts w:cstheme="minorHAnsi"/>
          <w:sz w:val="24"/>
          <w:szCs w:val="24"/>
          <w:lang w:val="el-GR"/>
        </w:rPr>
        <w:t xml:space="preserve"> </w:t>
      </w:r>
      <w:r w:rsidR="00F645A1" w:rsidRPr="00BD04E1">
        <w:rPr>
          <w:rFonts w:cstheme="minorHAnsi"/>
          <w:sz w:val="24"/>
          <w:szCs w:val="24"/>
          <w:lang w:val="el-GR"/>
        </w:rPr>
        <w:t>–</w:t>
      </w:r>
      <w:r w:rsidR="00163495" w:rsidRPr="00BD04E1">
        <w:rPr>
          <w:rFonts w:cstheme="minorHAnsi"/>
          <w:sz w:val="24"/>
          <w:szCs w:val="24"/>
          <w:lang w:val="el-GR"/>
        </w:rPr>
        <w:t xml:space="preserve"> Γαλλία</w:t>
      </w:r>
      <w:r w:rsidR="00F645A1" w:rsidRPr="00BD04E1">
        <w:rPr>
          <w:rFonts w:cstheme="minorHAnsi"/>
          <w:sz w:val="24"/>
          <w:szCs w:val="24"/>
          <w:lang w:val="el-GR"/>
        </w:rPr>
        <w:t>).</w:t>
      </w:r>
    </w:p>
    <w:p w14:paraId="29824E5A" w14:textId="51C14643" w:rsidR="00F645A1" w:rsidRPr="00BD04E1" w:rsidRDefault="00F645A1" w:rsidP="002B374C">
      <w:pPr>
        <w:jc w:val="both"/>
        <w:rPr>
          <w:rFonts w:cstheme="minorHAnsi"/>
          <w:sz w:val="24"/>
          <w:szCs w:val="24"/>
          <w:lang w:val="el-GR"/>
        </w:rPr>
      </w:pPr>
      <w:r w:rsidRPr="00BD04E1">
        <w:rPr>
          <w:rFonts w:cstheme="minorHAnsi"/>
          <w:sz w:val="24"/>
          <w:szCs w:val="24"/>
          <w:lang w:val="el-GR"/>
        </w:rPr>
        <w:t xml:space="preserve">Από το 2001 είναι καθηγητής γαστρονομίας στη Σχολή </w:t>
      </w:r>
      <w:r w:rsidRPr="00BD04E1">
        <w:rPr>
          <w:rFonts w:cstheme="minorHAnsi"/>
          <w:b/>
          <w:bCs/>
          <w:sz w:val="24"/>
          <w:szCs w:val="24"/>
          <w:lang w:val="el-GR"/>
        </w:rPr>
        <w:t xml:space="preserve">FERRANDI </w:t>
      </w:r>
      <w:proofErr w:type="spellStart"/>
      <w:r w:rsidRPr="00BD04E1">
        <w:rPr>
          <w:rFonts w:cstheme="minorHAnsi"/>
          <w:b/>
          <w:bCs/>
          <w:sz w:val="24"/>
          <w:szCs w:val="24"/>
          <w:lang w:val="el-GR"/>
        </w:rPr>
        <w:t>Paris</w:t>
      </w:r>
      <w:proofErr w:type="spellEnd"/>
      <w:r w:rsidRPr="00BD04E1">
        <w:rPr>
          <w:rFonts w:cstheme="minorHAnsi"/>
          <w:b/>
          <w:bCs/>
          <w:sz w:val="24"/>
          <w:szCs w:val="24"/>
          <w:lang w:val="el-GR"/>
        </w:rPr>
        <w:t xml:space="preserve">. </w:t>
      </w:r>
      <w:r w:rsidRPr="00BD04E1">
        <w:rPr>
          <w:rFonts w:cstheme="minorHAnsi"/>
          <w:sz w:val="24"/>
          <w:szCs w:val="24"/>
          <w:lang w:val="el-GR"/>
        </w:rPr>
        <w:t>Ασχολείται με τον σχεδιασμό και τη διεξαγωγή προγραμμάτων προηγμένης κατάρτισης για επαγγελματίες και εταιρείες. Συντονίζει επίσης τα διεθνή προγράμματα κατάρτισης της σχολής (στη Γαλλία και στο εξωτερικό).</w:t>
      </w:r>
      <w:r w:rsidR="002B374C" w:rsidRPr="00BD04E1">
        <w:rPr>
          <w:rFonts w:cstheme="minorHAnsi"/>
          <w:sz w:val="24"/>
          <w:szCs w:val="24"/>
          <w:lang w:val="el-GR"/>
        </w:rPr>
        <w:t xml:space="preserve"> Τα πολυάριθμα ταξίδια του στο εξωτερικό του προσφέρουν την ευκαιρία να έρθει σε επαφή με </w:t>
      </w:r>
      <w:r w:rsidR="003D6581">
        <w:rPr>
          <w:rFonts w:cstheme="minorHAnsi"/>
          <w:sz w:val="24"/>
          <w:szCs w:val="24"/>
          <w:lang w:val="el-GR"/>
        </w:rPr>
        <w:t>Σεφ</w:t>
      </w:r>
      <w:r w:rsidR="002B374C" w:rsidRPr="00BD04E1">
        <w:rPr>
          <w:rFonts w:cstheme="minorHAnsi"/>
          <w:sz w:val="24"/>
          <w:szCs w:val="24"/>
          <w:lang w:val="el-GR"/>
        </w:rPr>
        <w:t xml:space="preserve"> </w:t>
      </w:r>
      <w:proofErr w:type="spellStart"/>
      <w:r w:rsidR="002B374C" w:rsidRPr="00BD04E1">
        <w:rPr>
          <w:rFonts w:cstheme="minorHAnsi"/>
          <w:sz w:val="24"/>
          <w:szCs w:val="24"/>
          <w:lang w:val="el-GR"/>
        </w:rPr>
        <w:t>απ’όλο</w:t>
      </w:r>
      <w:proofErr w:type="spellEnd"/>
      <w:r w:rsidR="002B374C" w:rsidRPr="00BD04E1">
        <w:rPr>
          <w:rFonts w:cstheme="minorHAnsi"/>
          <w:sz w:val="24"/>
          <w:szCs w:val="24"/>
          <w:lang w:val="el-GR"/>
        </w:rPr>
        <w:t xml:space="preserve"> τον κόσμο και να συζητήσει μαζί τους για τα προϊόντα </w:t>
      </w:r>
      <w:r w:rsidR="00C7716C" w:rsidRPr="00BD04E1">
        <w:rPr>
          <w:rFonts w:cstheme="minorHAnsi"/>
          <w:sz w:val="24"/>
          <w:szCs w:val="24"/>
          <w:lang w:val="el-GR"/>
        </w:rPr>
        <w:t>τους και</w:t>
      </w:r>
      <w:r w:rsidR="002B374C" w:rsidRPr="00BD04E1">
        <w:rPr>
          <w:rFonts w:cstheme="minorHAnsi"/>
          <w:sz w:val="24"/>
          <w:szCs w:val="24"/>
          <w:lang w:val="el-GR"/>
        </w:rPr>
        <w:t xml:space="preserve"> τις τεχνικές </w:t>
      </w:r>
      <w:r w:rsidR="005B7772">
        <w:rPr>
          <w:rFonts w:cstheme="minorHAnsi"/>
          <w:sz w:val="24"/>
          <w:szCs w:val="24"/>
          <w:lang w:val="el-GR"/>
        </w:rPr>
        <w:t xml:space="preserve">τους </w:t>
      </w:r>
      <w:r w:rsidR="002B374C" w:rsidRPr="00BD04E1">
        <w:rPr>
          <w:rFonts w:cstheme="minorHAnsi"/>
          <w:sz w:val="24"/>
          <w:szCs w:val="24"/>
          <w:lang w:val="el-GR"/>
        </w:rPr>
        <w:t>εμπλουτίζοντας  ακόμη περισσότερο τις γνώσεις του.</w:t>
      </w:r>
      <w:r w:rsidR="002B374C" w:rsidRPr="00BD04E1">
        <w:rPr>
          <w:sz w:val="24"/>
          <w:szCs w:val="24"/>
          <w:lang w:val="el-GR"/>
        </w:rPr>
        <w:t xml:space="preserve"> </w:t>
      </w:r>
      <w:r w:rsidR="002B374C" w:rsidRPr="00BD04E1">
        <w:rPr>
          <w:rFonts w:cstheme="minorHAnsi"/>
          <w:sz w:val="24"/>
          <w:szCs w:val="24"/>
          <w:lang w:val="el-GR"/>
        </w:rPr>
        <w:t>Και αυτό είναι που τροφοδοτεί το πάθος του για αυτό το επάγγελμα.</w:t>
      </w:r>
    </w:p>
    <w:p w14:paraId="654A5164" w14:textId="77777777" w:rsidR="001977A8" w:rsidRPr="00BD04E1" w:rsidRDefault="001977A8">
      <w:pPr>
        <w:rPr>
          <w:rFonts w:cstheme="minorHAnsi"/>
          <w:lang w:val="el-GR"/>
        </w:rPr>
      </w:pPr>
    </w:p>
    <w:p w14:paraId="715F9500" w14:textId="74831F07" w:rsidR="005A4D72" w:rsidRPr="00BD04E1" w:rsidRDefault="005A4D72">
      <w:pPr>
        <w:rPr>
          <w:rFonts w:cstheme="minorHAnsi"/>
          <w:lang w:val="el-GR"/>
        </w:rPr>
      </w:pPr>
      <w:r w:rsidRPr="00BD04E1">
        <w:rPr>
          <w:rFonts w:cstheme="minorHAnsi"/>
          <w:lang w:val="el-GR"/>
        </w:rPr>
        <w:br w:type="page"/>
      </w:r>
    </w:p>
    <w:p w14:paraId="775F56E4" w14:textId="77777777" w:rsidR="000C355E" w:rsidRPr="00EE3919" w:rsidRDefault="000C355E" w:rsidP="006E0FB3">
      <w:pPr>
        <w:jc w:val="both"/>
        <w:rPr>
          <w:lang w:val="el-GR"/>
        </w:rPr>
      </w:pPr>
    </w:p>
    <w:tbl>
      <w:tblPr>
        <w:tblStyle w:val="Grilledutableau"/>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941"/>
      </w:tblGrid>
      <w:tr w:rsidR="00465115" w:rsidRPr="00624D7C" w14:paraId="4E2DABCC" w14:textId="77777777" w:rsidTr="00071DB3">
        <w:tc>
          <w:tcPr>
            <w:tcW w:w="2136" w:type="dxa"/>
          </w:tcPr>
          <w:p w14:paraId="7B8ADB02" w14:textId="1C32AA9A" w:rsidR="00465115" w:rsidRDefault="00465115" w:rsidP="00465115">
            <w:pPr>
              <w:pStyle w:val="Default"/>
              <w:jc w:val="center"/>
              <w:rPr>
                <w:rFonts w:ascii="Minion Pro" w:hAnsi="Minion Pro" w:cs="Minion Pro"/>
                <w:b/>
                <w:bCs/>
                <w:sz w:val="32"/>
                <w:szCs w:val="32"/>
              </w:rPr>
            </w:pPr>
            <w:bookmarkStart w:id="5" w:name="_Hlk159593112"/>
            <w:r>
              <w:rPr>
                <w:rFonts w:ascii="Minion Pro" w:hAnsi="Minion Pro" w:cs="Minion Pro"/>
                <w:b/>
                <w:bCs/>
                <w:noProof/>
                <w:sz w:val="32"/>
                <w:szCs w:val="32"/>
              </w:rPr>
              <w:drawing>
                <wp:inline distT="0" distB="0" distL="0" distR="0" wp14:anchorId="1EAFBC5B" wp14:editId="56D9A90D">
                  <wp:extent cx="121920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cstate="screen">
                            <a:extLst>
                              <a:ext uri="{28A0092B-C50C-407E-A947-70E740481C1C}">
                                <a14:useLocalDpi xmlns:a14="http://schemas.microsoft.com/office/drawing/2010/main"/>
                              </a:ext>
                            </a:extLst>
                          </a:blip>
                          <a:stretch>
                            <a:fillRect/>
                          </a:stretch>
                        </pic:blipFill>
                        <pic:spPr>
                          <a:xfrm>
                            <a:off x="0" y="0"/>
                            <a:ext cx="1219449" cy="1829174"/>
                          </a:xfrm>
                          <a:prstGeom prst="rect">
                            <a:avLst/>
                          </a:prstGeom>
                        </pic:spPr>
                      </pic:pic>
                    </a:graphicData>
                  </a:graphic>
                </wp:inline>
              </w:drawing>
            </w:r>
          </w:p>
        </w:tc>
        <w:tc>
          <w:tcPr>
            <w:tcW w:w="6941" w:type="dxa"/>
          </w:tcPr>
          <w:p w14:paraId="1ED94BEE" w14:textId="77777777" w:rsidR="00465115" w:rsidRDefault="00465115" w:rsidP="00465115">
            <w:pPr>
              <w:pStyle w:val="Default"/>
              <w:jc w:val="center"/>
              <w:rPr>
                <w:rFonts w:ascii="Minion Pro" w:hAnsi="Minion Pro" w:cs="Minion Pro"/>
                <w:b/>
                <w:bCs/>
                <w:sz w:val="32"/>
                <w:szCs w:val="32"/>
              </w:rPr>
            </w:pPr>
          </w:p>
          <w:p w14:paraId="4FBBBF43" w14:textId="1142B1EB" w:rsidR="00465115" w:rsidRPr="00A82D2A" w:rsidRDefault="00465115" w:rsidP="00465115">
            <w:pPr>
              <w:pStyle w:val="Default"/>
              <w:jc w:val="center"/>
              <w:rPr>
                <w:rFonts w:ascii="Minion Pro" w:hAnsi="Minion Pro" w:cs="Minion Pro"/>
                <w:b/>
                <w:bCs/>
                <w:sz w:val="32"/>
                <w:szCs w:val="32"/>
                <w:lang w:val="el-GR"/>
              </w:rPr>
            </w:pPr>
            <w:r w:rsidRPr="00781D63">
              <w:rPr>
                <w:rFonts w:ascii="Minion Pro" w:hAnsi="Minion Pro" w:cs="Minion Pro"/>
                <w:b/>
                <w:bCs/>
                <w:sz w:val="32"/>
                <w:szCs w:val="32"/>
              </w:rPr>
              <w:t>Arnaud</w:t>
            </w:r>
            <w:r w:rsidRPr="00A82D2A">
              <w:rPr>
                <w:rFonts w:ascii="Minion Pro" w:hAnsi="Minion Pro" w:cs="Minion Pro"/>
                <w:b/>
                <w:bCs/>
                <w:sz w:val="32"/>
                <w:szCs w:val="32"/>
                <w:lang w:val="el-GR"/>
              </w:rPr>
              <w:t xml:space="preserve"> </w:t>
            </w:r>
            <w:proofErr w:type="spellStart"/>
            <w:r w:rsidRPr="00781D63">
              <w:rPr>
                <w:rFonts w:ascii="Minion Pro" w:hAnsi="Minion Pro" w:cs="Minion Pro"/>
                <w:b/>
                <w:bCs/>
                <w:sz w:val="32"/>
                <w:szCs w:val="32"/>
              </w:rPr>
              <w:t>Larher</w:t>
            </w:r>
            <w:proofErr w:type="spellEnd"/>
          </w:p>
          <w:p w14:paraId="22BFCFE2" w14:textId="77777777" w:rsidR="00465115" w:rsidRPr="00A82D2A" w:rsidRDefault="00465115" w:rsidP="00465115">
            <w:pPr>
              <w:pStyle w:val="Default"/>
              <w:jc w:val="center"/>
              <w:rPr>
                <w:rFonts w:asciiTheme="minorHAnsi" w:hAnsiTheme="minorHAnsi" w:cstheme="minorHAnsi"/>
                <w:b/>
                <w:bCs/>
                <w:lang w:val="el-GR"/>
              </w:rPr>
            </w:pPr>
            <w:r w:rsidRPr="00A82D2A">
              <w:rPr>
                <w:rFonts w:asciiTheme="minorHAnsi" w:hAnsiTheme="minorHAnsi" w:cstheme="minorHAnsi"/>
                <w:b/>
                <w:bCs/>
                <w:lang w:val="el-GR"/>
              </w:rPr>
              <w:t xml:space="preserve">Βραβευμένος με τον τίτλο </w:t>
            </w:r>
          </w:p>
          <w:p w14:paraId="0E4CB109" w14:textId="7250D9C8" w:rsidR="00465115" w:rsidRPr="00781D63" w:rsidRDefault="00465115" w:rsidP="00465115">
            <w:pPr>
              <w:pStyle w:val="Default"/>
              <w:jc w:val="center"/>
              <w:rPr>
                <w:rFonts w:asciiTheme="minorHAnsi" w:hAnsiTheme="minorHAnsi" w:cstheme="minorHAnsi"/>
                <w:b/>
                <w:bCs/>
              </w:rPr>
            </w:pPr>
            <w:bookmarkStart w:id="6" w:name="_Hlk190878982"/>
            <w:r w:rsidRPr="00781D63">
              <w:rPr>
                <w:rFonts w:asciiTheme="minorHAnsi" w:hAnsiTheme="minorHAnsi" w:cstheme="minorHAnsi"/>
                <w:b/>
                <w:bCs/>
              </w:rPr>
              <w:t xml:space="preserve">M.O.F. (Meilleur Ouvrier de France) </w:t>
            </w:r>
            <w:bookmarkEnd w:id="6"/>
            <w:r w:rsidRPr="00781D63">
              <w:rPr>
                <w:rFonts w:asciiTheme="minorHAnsi" w:hAnsiTheme="minorHAnsi" w:cstheme="minorHAnsi"/>
                <w:b/>
                <w:bCs/>
              </w:rPr>
              <w:t>Pâtissier</w:t>
            </w:r>
          </w:p>
          <w:p w14:paraId="2F30594C" w14:textId="0F463AB5" w:rsidR="00465115" w:rsidRDefault="00465115" w:rsidP="00465115">
            <w:pPr>
              <w:pStyle w:val="Default"/>
              <w:jc w:val="center"/>
              <w:rPr>
                <w:rFonts w:asciiTheme="minorHAnsi" w:hAnsiTheme="minorHAnsi" w:cstheme="minorHAnsi"/>
                <w:b/>
                <w:bCs/>
                <w:lang w:val="el-GR"/>
              </w:rPr>
            </w:pPr>
            <w:r w:rsidRPr="00A82D2A">
              <w:rPr>
                <w:rFonts w:asciiTheme="minorHAnsi" w:hAnsiTheme="minorHAnsi" w:cstheme="minorHAnsi"/>
                <w:b/>
                <w:bCs/>
                <w:lang w:val="el-GR"/>
              </w:rPr>
              <w:t>Καλύτερος Τεχνίτης της Γαλλίας στην ζαχαροπλαστική</w:t>
            </w:r>
          </w:p>
          <w:p w14:paraId="1446DF9D" w14:textId="7DFD43CD" w:rsidR="00F245FF" w:rsidRDefault="00F245FF" w:rsidP="00465115">
            <w:pPr>
              <w:pStyle w:val="Default"/>
              <w:jc w:val="center"/>
              <w:rPr>
                <w:rFonts w:asciiTheme="minorHAnsi" w:hAnsiTheme="minorHAnsi" w:cstheme="minorHAnsi"/>
                <w:b/>
                <w:bCs/>
                <w:lang w:val="el-GR"/>
              </w:rPr>
            </w:pPr>
          </w:p>
          <w:p w14:paraId="781F1165" w14:textId="7317908E" w:rsidR="00F245FF" w:rsidRPr="00A82D2A" w:rsidRDefault="00F245FF" w:rsidP="00F245FF">
            <w:pPr>
              <w:pStyle w:val="Default"/>
              <w:jc w:val="center"/>
              <w:rPr>
                <w:rFonts w:asciiTheme="minorHAnsi" w:hAnsiTheme="minorHAnsi" w:cstheme="minorHAnsi"/>
                <w:b/>
                <w:bCs/>
                <w:lang w:val="el-GR"/>
              </w:rPr>
            </w:pPr>
            <w:r>
              <w:rPr>
                <w:noProof/>
              </w:rPr>
              <w:drawing>
                <wp:inline distT="0" distB="0" distL="0" distR="0" wp14:anchorId="52CB260B" wp14:editId="567F5793">
                  <wp:extent cx="160020" cy="1600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F245FF">
              <w:rPr>
                <w:rFonts w:asciiTheme="minorHAnsi" w:hAnsiTheme="minorHAnsi" w:cstheme="minorHAnsi"/>
                <w:b/>
                <w:bCs/>
                <w:lang w:val="el-GR"/>
              </w:rPr>
              <w:t>@arnaud_larher</w:t>
            </w:r>
          </w:p>
          <w:p w14:paraId="1900C90D" w14:textId="255B52FC" w:rsidR="00465115" w:rsidRPr="00F2225A" w:rsidRDefault="00465115" w:rsidP="00465115">
            <w:pPr>
              <w:pStyle w:val="Default"/>
              <w:rPr>
                <w:rFonts w:ascii="Minion Pro" w:hAnsi="Minion Pro" w:cs="Minion Pro"/>
                <w:b/>
                <w:bCs/>
                <w:sz w:val="32"/>
                <w:szCs w:val="32"/>
                <w:lang w:val="el-GR"/>
              </w:rPr>
            </w:pPr>
          </w:p>
        </w:tc>
      </w:tr>
      <w:bookmarkEnd w:id="5"/>
    </w:tbl>
    <w:p w14:paraId="3C964428" w14:textId="77777777" w:rsidR="00BD04E1" w:rsidRDefault="00BD04E1" w:rsidP="007B5DD4">
      <w:pPr>
        <w:jc w:val="both"/>
        <w:rPr>
          <w:rFonts w:cstheme="minorHAnsi"/>
          <w:color w:val="000000"/>
          <w:sz w:val="24"/>
          <w:szCs w:val="24"/>
          <w:lang w:val="el-GR"/>
        </w:rPr>
      </w:pPr>
    </w:p>
    <w:p w14:paraId="7D07751A" w14:textId="77777777" w:rsidR="00BD04E1" w:rsidRDefault="00BD04E1" w:rsidP="007B5DD4">
      <w:pPr>
        <w:jc w:val="both"/>
        <w:rPr>
          <w:rFonts w:cstheme="minorHAnsi"/>
          <w:color w:val="000000"/>
          <w:sz w:val="24"/>
          <w:szCs w:val="24"/>
          <w:lang w:val="el-GR"/>
        </w:rPr>
      </w:pPr>
    </w:p>
    <w:p w14:paraId="5F65B34E" w14:textId="775C35D5" w:rsidR="00E91F13" w:rsidRPr="00BD04E1" w:rsidRDefault="00567F47" w:rsidP="007B5DD4">
      <w:pPr>
        <w:jc w:val="both"/>
        <w:rPr>
          <w:rFonts w:cstheme="minorHAnsi"/>
          <w:color w:val="000000"/>
          <w:sz w:val="24"/>
          <w:szCs w:val="24"/>
          <w:lang w:val="el-GR"/>
        </w:rPr>
      </w:pPr>
      <w:r w:rsidRPr="00BD04E1">
        <w:rPr>
          <w:rFonts w:cstheme="minorHAnsi"/>
          <w:color w:val="000000"/>
          <w:sz w:val="24"/>
          <w:szCs w:val="24"/>
          <w:lang w:val="el-GR"/>
        </w:rPr>
        <w:t xml:space="preserve">Γεννήθηκε στη Βρετάνη, όπου έκανε τις πρώτες του δημιουργίες πριν συνεργαστεί ως μαθητευόμενος με τον πρώτο του μέντορα </w:t>
      </w:r>
      <w:r w:rsidR="00073EB0" w:rsidRPr="00BD04E1">
        <w:rPr>
          <w:rFonts w:cstheme="minorHAnsi"/>
          <w:color w:val="000000"/>
          <w:sz w:val="24"/>
          <w:szCs w:val="24"/>
          <w:lang w:val="el-GR"/>
        </w:rPr>
        <w:t xml:space="preserve">και έναν από τους καλύτερους </w:t>
      </w:r>
      <w:r w:rsidR="003D6581">
        <w:rPr>
          <w:rFonts w:cstheme="minorHAnsi"/>
          <w:color w:val="000000"/>
          <w:sz w:val="24"/>
          <w:szCs w:val="24"/>
          <w:lang w:val="el-GR"/>
        </w:rPr>
        <w:t>σεφ</w:t>
      </w:r>
      <w:r w:rsidR="00073EB0" w:rsidRPr="00BD04E1">
        <w:rPr>
          <w:rFonts w:cstheme="minorHAnsi"/>
          <w:color w:val="000000"/>
          <w:sz w:val="24"/>
          <w:szCs w:val="24"/>
          <w:lang w:val="el-GR"/>
        </w:rPr>
        <w:t xml:space="preserve"> ζαχαροπλαστικής </w:t>
      </w:r>
      <w:r w:rsidRPr="00BD04E1">
        <w:rPr>
          <w:rFonts w:cstheme="minorHAnsi"/>
          <w:color w:val="000000"/>
          <w:sz w:val="24"/>
          <w:szCs w:val="24"/>
          <w:lang w:val="el-GR"/>
        </w:rPr>
        <w:t xml:space="preserve">στη </w:t>
      </w:r>
      <w:proofErr w:type="spellStart"/>
      <w:r w:rsidRPr="00BD04E1">
        <w:rPr>
          <w:rFonts w:cstheme="minorHAnsi"/>
          <w:color w:val="000000"/>
          <w:sz w:val="24"/>
          <w:szCs w:val="24"/>
          <w:lang w:val="el-GR"/>
        </w:rPr>
        <w:t>Βρέστη</w:t>
      </w:r>
      <w:proofErr w:type="spellEnd"/>
      <w:r w:rsidR="00073EB0" w:rsidRPr="00BD04E1">
        <w:rPr>
          <w:rFonts w:cstheme="minorHAnsi"/>
          <w:color w:val="000000"/>
          <w:sz w:val="24"/>
          <w:szCs w:val="24"/>
          <w:lang w:val="el-GR"/>
        </w:rPr>
        <w:t xml:space="preserve">, </w:t>
      </w:r>
      <w:r w:rsidR="00073EB0" w:rsidRPr="00BD04E1">
        <w:rPr>
          <w:rFonts w:cstheme="minorHAnsi"/>
          <w:color w:val="000000"/>
          <w:sz w:val="24"/>
          <w:szCs w:val="24"/>
        </w:rPr>
        <w:t>Michel</w:t>
      </w:r>
      <w:r w:rsidR="00073EB0" w:rsidRPr="00BD04E1">
        <w:rPr>
          <w:rFonts w:cstheme="minorHAnsi"/>
          <w:color w:val="000000"/>
          <w:sz w:val="24"/>
          <w:szCs w:val="24"/>
          <w:lang w:val="el-GR"/>
        </w:rPr>
        <w:t xml:space="preserve"> </w:t>
      </w:r>
      <w:proofErr w:type="spellStart"/>
      <w:r w:rsidR="00073EB0" w:rsidRPr="00BD04E1">
        <w:rPr>
          <w:rFonts w:cstheme="minorHAnsi"/>
          <w:color w:val="000000"/>
          <w:sz w:val="24"/>
          <w:szCs w:val="24"/>
        </w:rPr>
        <w:t>Guilerm</w:t>
      </w:r>
      <w:proofErr w:type="spellEnd"/>
      <w:r w:rsidR="00073EB0" w:rsidRPr="00BD04E1">
        <w:rPr>
          <w:rFonts w:cstheme="minorHAnsi"/>
          <w:color w:val="000000"/>
          <w:sz w:val="24"/>
          <w:szCs w:val="24"/>
          <w:lang w:val="el-GR"/>
        </w:rPr>
        <w:t>.</w:t>
      </w:r>
    </w:p>
    <w:p w14:paraId="40AA591F" w14:textId="49EA5194" w:rsidR="00073EB0" w:rsidRPr="00BD04E1" w:rsidRDefault="00073EB0" w:rsidP="007B5DD4">
      <w:pPr>
        <w:jc w:val="both"/>
        <w:rPr>
          <w:rFonts w:cstheme="minorHAnsi"/>
          <w:color w:val="000000"/>
          <w:sz w:val="24"/>
          <w:szCs w:val="24"/>
          <w:lang w:val="el-GR"/>
        </w:rPr>
      </w:pPr>
      <w:r w:rsidRPr="00BD04E1">
        <w:rPr>
          <w:rFonts w:cstheme="minorHAnsi"/>
          <w:color w:val="000000"/>
          <w:sz w:val="24"/>
          <w:szCs w:val="24"/>
          <w:lang w:val="el-GR"/>
        </w:rPr>
        <w:t xml:space="preserve">Στη συνέχεια εργάστηκε στο μεγαλύτερο ζαχαροπλαστείο της Γαλλίας εκείνη την εποχή, το </w:t>
      </w:r>
      <w:proofErr w:type="spellStart"/>
      <w:r w:rsidRPr="00BD04E1">
        <w:rPr>
          <w:rFonts w:cstheme="minorHAnsi"/>
          <w:color w:val="000000"/>
          <w:sz w:val="24"/>
          <w:szCs w:val="24"/>
          <w:lang w:val="el-GR"/>
        </w:rPr>
        <w:t>Peltier</w:t>
      </w:r>
      <w:proofErr w:type="spellEnd"/>
      <w:r w:rsidRPr="00BD04E1">
        <w:rPr>
          <w:rFonts w:cstheme="minorHAnsi"/>
          <w:color w:val="000000"/>
          <w:sz w:val="24"/>
          <w:szCs w:val="24"/>
          <w:lang w:val="el-GR"/>
        </w:rPr>
        <w:t>, στο Παρίσι</w:t>
      </w:r>
      <w:r w:rsidR="007817BA" w:rsidRPr="00BD04E1">
        <w:rPr>
          <w:rFonts w:cstheme="minorHAnsi"/>
          <w:color w:val="000000"/>
          <w:sz w:val="24"/>
          <w:szCs w:val="24"/>
          <w:lang w:val="el-GR"/>
        </w:rPr>
        <w:t>. Κατόπιν</w:t>
      </w:r>
      <w:r w:rsidRPr="00BD04E1">
        <w:rPr>
          <w:rFonts w:cstheme="minorHAnsi"/>
          <w:color w:val="000000"/>
          <w:sz w:val="24"/>
          <w:szCs w:val="24"/>
          <w:lang w:val="el-GR"/>
        </w:rPr>
        <w:t>, απέκτησ</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τις τεχνικές ζαχαροπλαστικής στο </w:t>
      </w:r>
      <w:proofErr w:type="spellStart"/>
      <w:r w:rsidRPr="00BD04E1">
        <w:rPr>
          <w:rFonts w:cstheme="minorHAnsi"/>
          <w:color w:val="000000"/>
          <w:sz w:val="24"/>
          <w:szCs w:val="24"/>
          <w:lang w:val="el-GR"/>
        </w:rPr>
        <w:t>Dalloyau</w:t>
      </w:r>
      <w:proofErr w:type="spellEnd"/>
      <w:r w:rsidRPr="00BD04E1">
        <w:rPr>
          <w:rFonts w:cstheme="minorHAnsi"/>
          <w:color w:val="000000"/>
          <w:sz w:val="24"/>
          <w:szCs w:val="24"/>
          <w:lang w:val="el-GR"/>
        </w:rPr>
        <w:t xml:space="preserve"> και στη συνέχεια εντάχθηκ</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στο </w:t>
      </w:r>
      <w:proofErr w:type="spellStart"/>
      <w:r w:rsidRPr="00BD04E1">
        <w:rPr>
          <w:rFonts w:cstheme="minorHAnsi"/>
          <w:color w:val="000000"/>
          <w:sz w:val="24"/>
          <w:szCs w:val="24"/>
          <w:lang w:val="el-GR"/>
        </w:rPr>
        <w:t>Maison</w:t>
      </w:r>
      <w:proofErr w:type="spellEnd"/>
      <w:r w:rsidRPr="00BD04E1">
        <w:rPr>
          <w:rFonts w:cstheme="minorHAnsi"/>
          <w:color w:val="000000"/>
          <w:sz w:val="24"/>
          <w:szCs w:val="24"/>
          <w:lang w:val="el-GR"/>
        </w:rPr>
        <w:t xml:space="preserve"> </w:t>
      </w:r>
      <w:proofErr w:type="spellStart"/>
      <w:r w:rsidRPr="00BD04E1">
        <w:rPr>
          <w:rFonts w:cstheme="minorHAnsi"/>
          <w:color w:val="000000"/>
          <w:sz w:val="24"/>
          <w:szCs w:val="24"/>
          <w:lang w:val="el-GR"/>
        </w:rPr>
        <w:t>Fauchon</w:t>
      </w:r>
      <w:proofErr w:type="spellEnd"/>
      <w:r w:rsidRPr="00BD04E1">
        <w:rPr>
          <w:rFonts w:cstheme="minorHAnsi"/>
          <w:color w:val="000000"/>
          <w:sz w:val="24"/>
          <w:szCs w:val="24"/>
          <w:lang w:val="el-GR"/>
        </w:rPr>
        <w:t xml:space="preserve"> για 5 χρόνια.</w:t>
      </w:r>
    </w:p>
    <w:p w14:paraId="0435CC10" w14:textId="253093F8" w:rsidR="00453B1E" w:rsidRPr="00BD04E1" w:rsidRDefault="00073EB0" w:rsidP="007B5DD4">
      <w:pPr>
        <w:jc w:val="both"/>
        <w:rPr>
          <w:rFonts w:cstheme="minorHAnsi"/>
          <w:color w:val="000000"/>
          <w:sz w:val="24"/>
          <w:szCs w:val="24"/>
          <w:lang w:val="el-GR"/>
        </w:rPr>
      </w:pPr>
      <w:r w:rsidRPr="00BD04E1">
        <w:rPr>
          <w:rFonts w:cstheme="minorHAnsi"/>
          <w:color w:val="000000"/>
          <w:sz w:val="24"/>
          <w:szCs w:val="24"/>
          <w:lang w:val="el-GR"/>
        </w:rPr>
        <w:t>Το 1997, μετακόμισ</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στη </w:t>
      </w:r>
      <w:proofErr w:type="spellStart"/>
      <w:r w:rsidRPr="00BD04E1">
        <w:rPr>
          <w:rFonts w:cstheme="minorHAnsi"/>
          <w:color w:val="000000"/>
          <w:sz w:val="24"/>
          <w:szCs w:val="24"/>
          <w:lang w:val="el-GR"/>
        </w:rPr>
        <w:t>Μονμάρτρη</w:t>
      </w:r>
      <w:proofErr w:type="spellEnd"/>
      <w:r w:rsidR="007817BA" w:rsidRPr="00BD04E1">
        <w:rPr>
          <w:rFonts w:cstheme="minorHAnsi"/>
          <w:color w:val="000000"/>
          <w:sz w:val="24"/>
          <w:szCs w:val="24"/>
          <w:lang w:val="el-GR"/>
        </w:rPr>
        <w:t xml:space="preserve">, όπου άνοιξε μαζί </w:t>
      </w:r>
      <w:r w:rsidRPr="00BD04E1">
        <w:rPr>
          <w:rFonts w:cstheme="minorHAnsi"/>
          <w:color w:val="000000"/>
          <w:sz w:val="24"/>
          <w:szCs w:val="24"/>
          <w:lang w:val="el-GR"/>
        </w:rPr>
        <w:t xml:space="preserve">με τη σύζυγό </w:t>
      </w:r>
      <w:r w:rsidR="007817BA" w:rsidRPr="00BD04E1">
        <w:rPr>
          <w:rFonts w:cstheme="minorHAnsi"/>
          <w:color w:val="000000"/>
          <w:sz w:val="24"/>
          <w:szCs w:val="24"/>
          <w:lang w:val="el-GR"/>
        </w:rPr>
        <w:t>τ</w:t>
      </w:r>
      <w:r w:rsidRPr="00BD04E1">
        <w:rPr>
          <w:rFonts w:cstheme="minorHAnsi"/>
          <w:color w:val="000000"/>
          <w:sz w:val="24"/>
          <w:szCs w:val="24"/>
          <w:lang w:val="el-GR"/>
        </w:rPr>
        <w:t>ου</w:t>
      </w:r>
      <w:r w:rsidR="007817BA" w:rsidRPr="00BD04E1">
        <w:rPr>
          <w:rFonts w:cstheme="minorHAnsi"/>
          <w:color w:val="000000"/>
          <w:sz w:val="24"/>
          <w:szCs w:val="24"/>
          <w:lang w:val="el-GR"/>
        </w:rPr>
        <w:t xml:space="preserve"> </w:t>
      </w:r>
      <w:r w:rsidR="007817BA" w:rsidRPr="00BD04E1">
        <w:rPr>
          <w:rFonts w:cstheme="minorHAnsi"/>
          <w:color w:val="000000"/>
          <w:sz w:val="24"/>
          <w:szCs w:val="24"/>
        </w:rPr>
        <w:t>Caroline</w:t>
      </w:r>
      <w:r w:rsidR="00453B1E" w:rsidRPr="00BD04E1">
        <w:rPr>
          <w:rFonts w:cstheme="minorHAnsi"/>
          <w:color w:val="000000"/>
          <w:sz w:val="24"/>
          <w:szCs w:val="24"/>
          <w:lang w:val="el-GR"/>
        </w:rPr>
        <w:t xml:space="preserve"> </w:t>
      </w:r>
      <w:r w:rsidRPr="00BD04E1">
        <w:rPr>
          <w:rFonts w:cstheme="minorHAnsi"/>
          <w:color w:val="000000"/>
          <w:sz w:val="24"/>
          <w:szCs w:val="24"/>
          <w:lang w:val="el-GR"/>
        </w:rPr>
        <w:t xml:space="preserve">δύο καταστήματα στην ίδια περιοχή και ένα </w:t>
      </w:r>
      <w:r w:rsidR="007817BA" w:rsidRPr="00BD04E1">
        <w:rPr>
          <w:rFonts w:cstheme="minorHAnsi"/>
          <w:color w:val="000000"/>
          <w:sz w:val="24"/>
          <w:szCs w:val="24"/>
          <w:lang w:val="el-GR"/>
        </w:rPr>
        <w:t xml:space="preserve">τρίτο στην </w:t>
      </w:r>
      <w:proofErr w:type="spellStart"/>
      <w:r w:rsidRPr="00BD04E1">
        <w:rPr>
          <w:rFonts w:cstheme="minorHAnsi"/>
          <w:color w:val="000000"/>
          <w:sz w:val="24"/>
          <w:szCs w:val="24"/>
          <w:lang w:val="el-GR"/>
        </w:rPr>
        <w:t>Rue</w:t>
      </w:r>
      <w:proofErr w:type="spellEnd"/>
      <w:r w:rsidRPr="00BD04E1">
        <w:rPr>
          <w:rFonts w:cstheme="minorHAnsi"/>
          <w:color w:val="000000"/>
          <w:sz w:val="24"/>
          <w:szCs w:val="24"/>
          <w:lang w:val="el-GR"/>
        </w:rPr>
        <w:t xml:space="preserve"> de </w:t>
      </w:r>
      <w:proofErr w:type="spellStart"/>
      <w:r w:rsidRPr="00BD04E1">
        <w:rPr>
          <w:rFonts w:cstheme="minorHAnsi"/>
          <w:color w:val="000000"/>
          <w:sz w:val="24"/>
          <w:szCs w:val="24"/>
          <w:lang w:val="el-GR"/>
        </w:rPr>
        <w:t>Seine</w:t>
      </w:r>
      <w:proofErr w:type="spellEnd"/>
      <w:r w:rsidR="007817BA" w:rsidRPr="00BD04E1">
        <w:rPr>
          <w:rFonts w:cstheme="minorHAnsi"/>
          <w:color w:val="000000"/>
          <w:sz w:val="24"/>
          <w:szCs w:val="24"/>
          <w:lang w:val="el-GR"/>
        </w:rPr>
        <w:t xml:space="preserve"> </w:t>
      </w:r>
      <w:r w:rsidR="00453B1E" w:rsidRPr="00BD04E1">
        <w:rPr>
          <w:rFonts w:cstheme="minorHAnsi"/>
          <w:color w:val="000000"/>
          <w:sz w:val="24"/>
          <w:szCs w:val="24"/>
          <w:lang w:val="el-GR"/>
        </w:rPr>
        <w:t>στο 6</w:t>
      </w:r>
      <w:r w:rsidR="00453B1E" w:rsidRPr="00BD04E1">
        <w:rPr>
          <w:rFonts w:cstheme="minorHAnsi"/>
          <w:color w:val="000000"/>
          <w:sz w:val="24"/>
          <w:szCs w:val="24"/>
          <w:vertAlign w:val="superscript"/>
          <w:lang w:val="el-GR"/>
        </w:rPr>
        <w:t>ο</w:t>
      </w:r>
      <w:r w:rsidR="00453B1E" w:rsidRPr="00BD04E1">
        <w:rPr>
          <w:rFonts w:cstheme="minorHAnsi"/>
          <w:color w:val="000000"/>
          <w:sz w:val="24"/>
          <w:szCs w:val="24"/>
          <w:lang w:val="el-GR"/>
        </w:rPr>
        <w:t xml:space="preserve"> διαμέρισμα του Παρισιού.</w:t>
      </w:r>
    </w:p>
    <w:p w14:paraId="41ACE419" w14:textId="77777777" w:rsidR="000C355E" w:rsidRPr="00BD04E1" w:rsidRDefault="00453B1E" w:rsidP="007B5DD4">
      <w:pPr>
        <w:jc w:val="both"/>
        <w:rPr>
          <w:rFonts w:cstheme="minorHAnsi"/>
          <w:sz w:val="24"/>
          <w:szCs w:val="24"/>
          <w:lang w:val="el-GR"/>
        </w:rPr>
      </w:pPr>
      <w:r w:rsidRPr="00BD04E1">
        <w:rPr>
          <w:rFonts w:cstheme="minorHAnsi"/>
          <w:color w:val="000000"/>
          <w:sz w:val="24"/>
          <w:szCs w:val="24"/>
          <w:lang w:val="el-GR"/>
        </w:rPr>
        <w:t xml:space="preserve">Το 2017 </w:t>
      </w:r>
      <w:bookmarkStart w:id="7" w:name="_Hlk159594616"/>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lang w:val="el-GR"/>
        </w:rPr>
        <w:t>απονεμήθηκε</w:t>
      </w:r>
      <w:r w:rsidRPr="00BD04E1">
        <w:rPr>
          <w:rFonts w:cstheme="minorHAnsi"/>
          <w:sz w:val="24"/>
          <w:szCs w:val="24"/>
          <w:lang w:val="el-GR"/>
        </w:rPr>
        <w:t xml:space="preserve"> </w:t>
      </w:r>
      <w:r w:rsidRPr="00BD04E1">
        <w:rPr>
          <w:rStyle w:val="word"/>
          <w:rFonts w:cstheme="minorHAnsi"/>
          <w:sz w:val="24"/>
          <w:szCs w:val="24"/>
          <w:lang w:val="el-GR"/>
        </w:rPr>
        <w:t>ο</w:t>
      </w:r>
      <w:r w:rsidRPr="00BD04E1">
        <w:rPr>
          <w:rFonts w:cstheme="minorHAnsi"/>
          <w:sz w:val="24"/>
          <w:szCs w:val="24"/>
          <w:lang w:val="el-GR"/>
        </w:rPr>
        <w:t xml:space="preserve"> </w:t>
      </w:r>
      <w:r w:rsidRPr="00BD04E1">
        <w:rPr>
          <w:rStyle w:val="word"/>
          <w:rFonts w:cstheme="minorHAnsi"/>
          <w:sz w:val="24"/>
          <w:szCs w:val="24"/>
          <w:lang w:val="el-GR"/>
        </w:rPr>
        <w:t>τίτλος</w:t>
      </w:r>
      <w:r w:rsidRPr="00BD04E1">
        <w:rPr>
          <w:rFonts w:cstheme="minorHAnsi"/>
          <w:sz w:val="24"/>
          <w:szCs w:val="24"/>
          <w:lang w:val="el-GR"/>
        </w:rPr>
        <w:t xml:space="preserve"> </w:t>
      </w:r>
      <w:r w:rsidRPr="00BD04E1">
        <w:rPr>
          <w:rStyle w:val="word"/>
          <w:rFonts w:cstheme="minorHAnsi"/>
          <w:sz w:val="24"/>
          <w:szCs w:val="24"/>
          <w:lang w:val="el-GR"/>
        </w:rPr>
        <w:t>του</w:t>
      </w:r>
      <w:r w:rsidRPr="00BD04E1">
        <w:rPr>
          <w:rFonts w:cstheme="minorHAnsi"/>
          <w:sz w:val="24"/>
          <w:szCs w:val="24"/>
          <w:lang w:val="el-GR"/>
        </w:rPr>
        <w:t xml:space="preserve"> </w:t>
      </w:r>
      <w:r w:rsidR="00DF70B7" w:rsidRPr="00BD04E1">
        <w:rPr>
          <w:rFonts w:cstheme="minorHAnsi"/>
          <w:sz w:val="24"/>
          <w:szCs w:val="24"/>
          <w:lang w:val="el-GR"/>
        </w:rPr>
        <w:t>«</w:t>
      </w:r>
      <w:r w:rsidRPr="00BD04E1">
        <w:rPr>
          <w:rStyle w:val="word"/>
          <w:rFonts w:cstheme="minorHAnsi"/>
          <w:sz w:val="24"/>
          <w:szCs w:val="24"/>
        </w:rPr>
        <w:t>Meilleur</w:t>
      </w:r>
      <w:r w:rsidRPr="00BD04E1">
        <w:rPr>
          <w:rFonts w:cstheme="minorHAnsi"/>
          <w:sz w:val="24"/>
          <w:szCs w:val="24"/>
          <w:lang w:val="el-GR"/>
        </w:rPr>
        <w:t xml:space="preserve"> </w:t>
      </w:r>
      <w:r w:rsidRPr="00BD04E1">
        <w:rPr>
          <w:rStyle w:val="word"/>
          <w:rFonts w:cstheme="minorHAnsi"/>
          <w:sz w:val="24"/>
          <w:szCs w:val="24"/>
        </w:rPr>
        <w:t>Ouvrier</w:t>
      </w:r>
      <w:r w:rsidRPr="00BD04E1">
        <w:rPr>
          <w:rFonts w:cstheme="minorHAnsi"/>
          <w:sz w:val="24"/>
          <w:szCs w:val="24"/>
          <w:lang w:val="el-GR"/>
        </w:rPr>
        <w:t xml:space="preserve"> </w:t>
      </w:r>
      <w:r w:rsidRPr="00BD04E1">
        <w:rPr>
          <w:rStyle w:val="word"/>
          <w:rFonts w:cstheme="minorHAnsi"/>
          <w:sz w:val="24"/>
          <w:szCs w:val="24"/>
        </w:rPr>
        <w:t>de</w:t>
      </w:r>
      <w:r w:rsidRPr="00BD04E1">
        <w:rPr>
          <w:rFonts w:cstheme="minorHAnsi"/>
          <w:sz w:val="24"/>
          <w:szCs w:val="24"/>
          <w:lang w:val="el-GR"/>
        </w:rPr>
        <w:t xml:space="preserve"> </w:t>
      </w:r>
      <w:r w:rsidRPr="00BD04E1">
        <w:rPr>
          <w:rStyle w:val="word"/>
          <w:rFonts w:cstheme="minorHAnsi"/>
          <w:sz w:val="24"/>
          <w:szCs w:val="24"/>
        </w:rPr>
        <w:t>France</w:t>
      </w:r>
      <w:r w:rsidRPr="00BD04E1">
        <w:rPr>
          <w:rFonts w:cstheme="minorHAnsi"/>
          <w:sz w:val="24"/>
          <w:szCs w:val="24"/>
          <w:lang w:val="el-GR"/>
        </w:rPr>
        <w:t xml:space="preserve"> </w:t>
      </w:r>
      <w:r w:rsidRPr="00BD04E1">
        <w:rPr>
          <w:rStyle w:val="word"/>
          <w:rFonts w:cstheme="minorHAnsi"/>
          <w:sz w:val="24"/>
          <w:szCs w:val="24"/>
        </w:rPr>
        <w:t>P</w:t>
      </w:r>
      <w:r w:rsidRPr="00BD04E1">
        <w:rPr>
          <w:rStyle w:val="word"/>
          <w:rFonts w:cstheme="minorHAnsi"/>
          <w:sz w:val="24"/>
          <w:szCs w:val="24"/>
          <w:lang w:val="el-GR"/>
        </w:rPr>
        <w:t>â</w:t>
      </w:r>
      <w:proofErr w:type="spellStart"/>
      <w:r w:rsidRPr="00BD04E1">
        <w:rPr>
          <w:rStyle w:val="word"/>
          <w:rFonts w:cstheme="minorHAnsi"/>
          <w:sz w:val="24"/>
          <w:szCs w:val="24"/>
        </w:rPr>
        <w:t>tissier</w:t>
      </w:r>
      <w:proofErr w:type="spellEnd"/>
      <w:r w:rsidR="00DF70B7" w:rsidRPr="00BD04E1">
        <w:rPr>
          <w:rStyle w:val="word"/>
          <w:rFonts w:cstheme="minorHAnsi"/>
          <w:sz w:val="24"/>
          <w:szCs w:val="24"/>
          <w:lang w:val="el-GR"/>
        </w:rPr>
        <w:t>»</w:t>
      </w:r>
      <w:r w:rsidR="00DF70B7" w:rsidRPr="00BD04E1">
        <w:rPr>
          <w:rFonts w:cstheme="minorHAnsi"/>
          <w:sz w:val="24"/>
          <w:szCs w:val="24"/>
          <w:lang w:val="el-GR"/>
        </w:rPr>
        <w:t xml:space="preserve"> (</w:t>
      </w:r>
      <w:r w:rsidR="00DF70B7" w:rsidRPr="00BD04E1">
        <w:rPr>
          <w:rFonts w:cstheme="minorHAnsi"/>
          <w:color w:val="000000"/>
          <w:sz w:val="24"/>
          <w:szCs w:val="24"/>
          <w:lang w:val="el-GR"/>
        </w:rPr>
        <w:t>Καλύτερος Τεχνίτης της Γαλλίας</w:t>
      </w:r>
      <w:r w:rsidR="00DF70B7" w:rsidRPr="00BD04E1">
        <w:rPr>
          <w:rFonts w:cstheme="minorHAnsi"/>
          <w:sz w:val="24"/>
          <w:szCs w:val="24"/>
          <w:lang w:val="el-GR"/>
        </w:rPr>
        <w:t xml:space="preserve"> στην ζαχαροπλαστική).</w:t>
      </w:r>
      <w:bookmarkEnd w:id="7"/>
      <w:r w:rsidR="00E60C24" w:rsidRPr="00BD04E1">
        <w:rPr>
          <w:rFonts w:cstheme="minorHAnsi"/>
          <w:b/>
          <w:bCs/>
          <w:sz w:val="24"/>
          <w:szCs w:val="24"/>
          <w:lang w:val="el-GR"/>
        </w:rPr>
        <w:t xml:space="preserve"> </w:t>
      </w:r>
      <w:bookmarkStart w:id="8" w:name="_Hlk190947264"/>
      <w:r w:rsidR="00E60C24" w:rsidRPr="00BD04E1">
        <w:rPr>
          <w:rFonts w:cstheme="minorHAnsi"/>
          <w:b/>
          <w:bCs/>
          <w:color w:val="0033CC"/>
          <w:sz w:val="24"/>
          <w:szCs w:val="24"/>
          <w:lang w:val="el-GR"/>
        </w:rPr>
        <w:t>*</w:t>
      </w:r>
      <w:bookmarkEnd w:id="8"/>
      <w:r w:rsidR="00E60C24" w:rsidRPr="00BD04E1">
        <w:rPr>
          <w:rFonts w:cstheme="minorHAnsi"/>
          <w:b/>
          <w:bCs/>
          <w:color w:val="0033CC"/>
          <w:sz w:val="24"/>
          <w:szCs w:val="24"/>
          <w:lang w:val="el-GR"/>
        </w:rPr>
        <w:t xml:space="preserve"> </w:t>
      </w:r>
      <w:r w:rsidR="00DF70B7" w:rsidRPr="00BD04E1">
        <w:rPr>
          <w:rFonts w:cstheme="minorHAnsi"/>
          <w:sz w:val="24"/>
          <w:szCs w:val="24"/>
          <w:lang w:val="el-GR"/>
        </w:rPr>
        <w:t xml:space="preserve"> Αυτή η επαγγελματική αναγνώριση </w:t>
      </w:r>
      <w:r w:rsidR="0023489F" w:rsidRPr="00BD04E1">
        <w:rPr>
          <w:rFonts w:cstheme="minorHAnsi"/>
          <w:sz w:val="24"/>
          <w:szCs w:val="24"/>
          <w:lang w:val="el-GR"/>
        </w:rPr>
        <w:t xml:space="preserve">τον </w:t>
      </w:r>
      <w:r w:rsidR="007B5DD4" w:rsidRPr="00BD04E1">
        <w:rPr>
          <w:rFonts w:cstheme="minorHAnsi"/>
          <w:sz w:val="24"/>
          <w:szCs w:val="24"/>
          <w:lang w:val="el-GR"/>
        </w:rPr>
        <w:t>έκανε</w:t>
      </w:r>
      <w:r w:rsidR="0023489F" w:rsidRPr="00BD04E1">
        <w:rPr>
          <w:rFonts w:cstheme="minorHAnsi"/>
          <w:sz w:val="24"/>
          <w:szCs w:val="24"/>
          <w:lang w:val="el-GR"/>
        </w:rPr>
        <w:t xml:space="preserve"> γνωστό</w:t>
      </w:r>
      <w:r w:rsidR="00DF70B7" w:rsidRPr="00BD04E1">
        <w:rPr>
          <w:rFonts w:cstheme="minorHAnsi"/>
          <w:sz w:val="24"/>
          <w:szCs w:val="24"/>
          <w:lang w:val="el-GR"/>
        </w:rPr>
        <w:t xml:space="preserve"> στο ευρύ κοινό </w:t>
      </w:r>
      <w:r w:rsidR="00F25B48" w:rsidRPr="00BD04E1">
        <w:rPr>
          <w:rFonts w:cstheme="minorHAnsi"/>
          <w:sz w:val="24"/>
          <w:szCs w:val="24"/>
          <w:lang w:val="el-GR"/>
        </w:rPr>
        <w:t>καθώς και διεθνώς</w:t>
      </w:r>
      <w:r w:rsidR="00DF70B7" w:rsidRPr="00BD04E1">
        <w:rPr>
          <w:rFonts w:cstheme="minorHAnsi"/>
          <w:sz w:val="24"/>
          <w:szCs w:val="24"/>
          <w:lang w:val="el-GR"/>
        </w:rPr>
        <w:t xml:space="preserve">, στο Τόκιο, την Αθήνα, το </w:t>
      </w:r>
      <w:proofErr w:type="spellStart"/>
      <w:r w:rsidR="00DF70B7" w:rsidRPr="00BD04E1">
        <w:rPr>
          <w:rFonts w:cstheme="minorHAnsi"/>
          <w:sz w:val="24"/>
          <w:szCs w:val="24"/>
          <w:lang w:val="el-GR"/>
        </w:rPr>
        <w:t>Μαρακές</w:t>
      </w:r>
      <w:proofErr w:type="spellEnd"/>
      <w:r w:rsidR="00DF70B7" w:rsidRPr="00BD04E1">
        <w:rPr>
          <w:rFonts w:cstheme="minorHAnsi"/>
          <w:sz w:val="24"/>
          <w:szCs w:val="24"/>
          <w:lang w:val="el-GR"/>
        </w:rPr>
        <w:t xml:space="preserve"> και στο </w:t>
      </w:r>
      <w:proofErr w:type="spellStart"/>
      <w:r w:rsidR="00DF70B7" w:rsidRPr="00BD04E1">
        <w:rPr>
          <w:rFonts w:cstheme="minorHAnsi"/>
          <w:sz w:val="24"/>
          <w:szCs w:val="24"/>
          <w:lang w:val="el-GR"/>
        </w:rPr>
        <w:t>Ντουμπάι</w:t>
      </w:r>
      <w:proofErr w:type="spellEnd"/>
      <w:r w:rsidR="00DF70B7" w:rsidRPr="00BD04E1">
        <w:rPr>
          <w:rFonts w:cstheme="minorHAnsi"/>
          <w:sz w:val="24"/>
          <w:szCs w:val="24"/>
          <w:lang w:val="el-GR"/>
        </w:rPr>
        <w:t>.</w:t>
      </w:r>
      <w:r w:rsidR="000C355E" w:rsidRPr="00BD04E1">
        <w:rPr>
          <w:rFonts w:cstheme="minorHAnsi"/>
          <w:sz w:val="24"/>
          <w:szCs w:val="24"/>
          <w:lang w:val="el-GR"/>
        </w:rPr>
        <w:t xml:space="preserve"> </w:t>
      </w:r>
    </w:p>
    <w:p w14:paraId="2685F156" w14:textId="7CCFD1C0" w:rsidR="00DF70B7" w:rsidRDefault="000C355E" w:rsidP="007B5DD4">
      <w:pPr>
        <w:jc w:val="both"/>
        <w:rPr>
          <w:rFonts w:cstheme="minorHAnsi"/>
          <w:color w:val="000000"/>
          <w:sz w:val="24"/>
          <w:szCs w:val="24"/>
          <w:lang w:val="el-GR"/>
        </w:rPr>
      </w:pPr>
      <w:r w:rsidRPr="00BD04E1">
        <w:rPr>
          <w:rFonts w:cstheme="minorHAnsi"/>
          <w:sz w:val="24"/>
          <w:szCs w:val="24"/>
          <w:lang w:val="el-GR"/>
        </w:rPr>
        <w:t xml:space="preserve">Το 2022 εκδίδει το πρώτο του βιβλίο με τίτλο </w:t>
      </w:r>
      <w:r w:rsidR="003D6581">
        <w:rPr>
          <w:rFonts w:cstheme="minorHAnsi"/>
          <w:sz w:val="24"/>
          <w:szCs w:val="24"/>
          <w:lang w:val="el-GR"/>
        </w:rPr>
        <w:t>«</w:t>
      </w:r>
      <w:proofErr w:type="spellStart"/>
      <w:r w:rsidRPr="00BD04E1">
        <w:rPr>
          <w:rFonts w:cstheme="minorHAnsi"/>
          <w:sz w:val="24"/>
          <w:szCs w:val="24"/>
          <w:lang w:val="el-GR"/>
        </w:rPr>
        <w:t>Pâtisserie</w:t>
      </w:r>
      <w:proofErr w:type="spellEnd"/>
      <w:r w:rsidR="003D6581">
        <w:rPr>
          <w:rFonts w:cstheme="minorHAnsi"/>
          <w:sz w:val="24"/>
          <w:szCs w:val="24"/>
          <w:lang w:val="el-GR"/>
        </w:rPr>
        <w:t>»</w:t>
      </w:r>
      <w:r w:rsidRPr="00BD04E1">
        <w:rPr>
          <w:rFonts w:cstheme="minorHAnsi"/>
          <w:sz w:val="24"/>
          <w:szCs w:val="24"/>
          <w:lang w:val="el-GR"/>
        </w:rPr>
        <w:t xml:space="preserve"> (</w:t>
      </w:r>
      <w:r w:rsidRPr="00774F4D">
        <w:rPr>
          <w:rStyle w:val="lev"/>
          <w:rFonts w:cstheme="minorHAnsi"/>
          <w:b w:val="0"/>
          <w:bCs w:val="0"/>
          <w:sz w:val="24"/>
          <w:szCs w:val="24"/>
          <w:lang w:val="el-GR"/>
        </w:rPr>
        <w:t>Ζ</w:t>
      </w:r>
      <w:r w:rsidRPr="00BD04E1">
        <w:rPr>
          <w:rStyle w:val="lev"/>
          <w:rFonts w:cstheme="minorHAnsi"/>
          <w:b w:val="0"/>
          <w:bCs w:val="0"/>
          <w:sz w:val="24"/>
          <w:szCs w:val="24"/>
          <w:lang w:val="el-GR"/>
        </w:rPr>
        <w:t>αχαροπλαστική)</w:t>
      </w:r>
      <w:r w:rsidR="00774F4D">
        <w:rPr>
          <w:rStyle w:val="lev"/>
          <w:rFonts w:cstheme="minorHAnsi"/>
          <w:b w:val="0"/>
          <w:bCs w:val="0"/>
          <w:sz w:val="24"/>
          <w:szCs w:val="24"/>
          <w:lang w:val="el-GR"/>
        </w:rPr>
        <w:t xml:space="preserve">, </w:t>
      </w:r>
      <w:r w:rsidRPr="00BD04E1">
        <w:rPr>
          <w:rStyle w:val="lev"/>
          <w:rFonts w:cstheme="minorHAnsi"/>
          <w:b w:val="0"/>
          <w:bCs w:val="0"/>
          <w:sz w:val="24"/>
          <w:szCs w:val="24"/>
          <w:lang w:val="el-GR"/>
        </w:rPr>
        <w:t xml:space="preserve">εκδόσεις </w:t>
      </w:r>
      <w:r w:rsidRPr="00BD04E1">
        <w:rPr>
          <w:rFonts w:cstheme="minorHAnsi"/>
          <w:color w:val="000000"/>
          <w:sz w:val="24"/>
          <w:szCs w:val="24"/>
        </w:rPr>
        <w:t>Hachette</w:t>
      </w:r>
      <w:r w:rsidR="00774F4D">
        <w:rPr>
          <w:rFonts w:cstheme="minorHAnsi"/>
          <w:color w:val="000000"/>
          <w:sz w:val="24"/>
          <w:szCs w:val="24"/>
          <w:lang w:val="el-GR"/>
        </w:rPr>
        <w:t>.</w:t>
      </w:r>
    </w:p>
    <w:p w14:paraId="4BAEBAF8" w14:textId="09479EA1" w:rsidR="003D6581" w:rsidRDefault="003D6581" w:rsidP="007B5DD4">
      <w:pPr>
        <w:jc w:val="both"/>
        <w:rPr>
          <w:rFonts w:cstheme="minorHAnsi"/>
          <w:color w:val="000000"/>
          <w:sz w:val="24"/>
          <w:szCs w:val="24"/>
          <w:lang w:val="el-GR"/>
        </w:rPr>
      </w:pPr>
    </w:p>
    <w:p w14:paraId="1B9D347F" w14:textId="78F3B3D7" w:rsidR="003D6581" w:rsidRDefault="003D6581" w:rsidP="007B5DD4">
      <w:pPr>
        <w:jc w:val="both"/>
        <w:rPr>
          <w:rFonts w:cstheme="minorHAnsi"/>
          <w:color w:val="000000"/>
          <w:sz w:val="24"/>
          <w:szCs w:val="24"/>
          <w:lang w:val="el-GR"/>
        </w:rPr>
      </w:pPr>
    </w:p>
    <w:p w14:paraId="384738CA" w14:textId="1F5A76A0" w:rsidR="003D6581" w:rsidRDefault="003D6581" w:rsidP="007B5DD4">
      <w:pPr>
        <w:jc w:val="both"/>
        <w:rPr>
          <w:rFonts w:cstheme="minorHAnsi"/>
          <w:color w:val="000000"/>
          <w:sz w:val="24"/>
          <w:szCs w:val="24"/>
          <w:lang w:val="el-GR"/>
        </w:rPr>
      </w:pPr>
    </w:p>
    <w:p w14:paraId="6C859869" w14:textId="5C34EE80" w:rsidR="003D6581" w:rsidRDefault="003D6581" w:rsidP="007B5DD4">
      <w:pPr>
        <w:jc w:val="both"/>
        <w:rPr>
          <w:rFonts w:cstheme="minorHAnsi"/>
          <w:color w:val="000000"/>
          <w:sz w:val="24"/>
          <w:szCs w:val="24"/>
          <w:lang w:val="el-GR"/>
        </w:rPr>
      </w:pPr>
    </w:p>
    <w:p w14:paraId="75AE962A" w14:textId="45C3B827" w:rsidR="003D6581" w:rsidRDefault="003D6581" w:rsidP="007B5DD4">
      <w:pPr>
        <w:jc w:val="both"/>
        <w:rPr>
          <w:rFonts w:cstheme="minorHAnsi"/>
          <w:color w:val="000000"/>
          <w:sz w:val="24"/>
          <w:szCs w:val="24"/>
          <w:lang w:val="el-GR"/>
        </w:rPr>
      </w:pPr>
    </w:p>
    <w:p w14:paraId="007C836B" w14:textId="43CA4BC7" w:rsidR="003D6581" w:rsidRDefault="003D6581" w:rsidP="007B5DD4">
      <w:pPr>
        <w:jc w:val="both"/>
        <w:rPr>
          <w:rFonts w:cstheme="minorHAnsi"/>
          <w:color w:val="000000"/>
          <w:sz w:val="24"/>
          <w:szCs w:val="24"/>
          <w:lang w:val="el-GR"/>
        </w:rPr>
      </w:pPr>
    </w:p>
    <w:p w14:paraId="42C9FC11" w14:textId="77777777" w:rsidR="003D6581" w:rsidRPr="00774F4D" w:rsidRDefault="003D6581" w:rsidP="007B5DD4">
      <w:pPr>
        <w:jc w:val="both"/>
        <w:rPr>
          <w:rFonts w:cstheme="minorHAnsi"/>
          <w:color w:val="000000"/>
          <w:sz w:val="24"/>
          <w:szCs w:val="24"/>
          <w:lang w:val="el-GR"/>
        </w:rPr>
      </w:pPr>
    </w:p>
    <w:p w14:paraId="4D6C9149" w14:textId="77777777" w:rsidR="005B7772" w:rsidRPr="00BD04E1" w:rsidRDefault="005B7772" w:rsidP="005B7772">
      <w:pPr>
        <w:jc w:val="both"/>
        <w:rPr>
          <w:rFonts w:cs="Minion Pro"/>
          <w:color w:val="000000"/>
          <w:sz w:val="24"/>
          <w:szCs w:val="24"/>
          <w:lang w:val="el-GR"/>
        </w:rPr>
      </w:pPr>
    </w:p>
    <w:p w14:paraId="590E8E49" w14:textId="77777777" w:rsidR="005B7772" w:rsidRPr="005B7772" w:rsidRDefault="005B7772" w:rsidP="005B7772">
      <w:pPr>
        <w:rPr>
          <w:i/>
          <w:iCs/>
          <w:color w:val="0033CC"/>
          <w:sz w:val="20"/>
          <w:szCs w:val="20"/>
        </w:rPr>
      </w:pPr>
      <w:bookmarkStart w:id="9" w:name="_Hlk190868305"/>
      <w:r w:rsidRPr="005B7772">
        <w:rPr>
          <w:rFonts w:ascii="Cambria" w:hAnsi="Cambria"/>
          <w:b/>
          <w:bCs/>
          <w:color w:val="0033CC"/>
          <w:sz w:val="28"/>
          <w:szCs w:val="28"/>
        </w:rPr>
        <w:t>*</w:t>
      </w:r>
      <w:r w:rsidRPr="00794B65">
        <w:rPr>
          <w:b/>
          <w:bCs/>
          <w:i/>
          <w:iCs/>
          <w:color w:val="0033CC"/>
          <w:sz w:val="20"/>
          <w:szCs w:val="20"/>
          <w:u w:val="single"/>
          <w:lang w:val="el-GR"/>
        </w:rPr>
        <w:t>Ο</w:t>
      </w:r>
      <w:r w:rsidRPr="005B7772">
        <w:rPr>
          <w:b/>
          <w:bCs/>
          <w:i/>
          <w:iCs/>
          <w:color w:val="0033CC"/>
          <w:sz w:val="20"/>
          <w:szCs w:val="20"/>
          <w:u w:val="single"/>
        </w:rPr>
        <w:t xml:space="preserve"> </w:t>
      </w:r>
      <w:r w:rsidRPr="00794B65">
        <w:rPr>
          <w:b/>
          <w:bCs/>
          <w:i/>
          <w:iCs/>
          <w:color w:val="0033CC"/>
          <w:sz w:val="20"/>
          <w:szCs w:val="20"/>
          <w:u w:val="single"/>
          <w:lang w:val="el-GR"/>
        </w:rPr>
        <w:t>τίτλος</w:t>
      </w:r>
      <w:r w:rsidRPr="005B7772">
        <w:rPr>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MOF</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Meilleur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Ouvrier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de</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France</w:t>
      </w:r>
      <w:r w:rsidRPr="005B7772">
        <w:rPr>
          <w:rFonts w:ascii="Times New Roman" w:hAnsi="Times New Roman" w:cs="Times New Roman"/>
          <w:b/>
          <w:bCs/>
          <w:i/>
          <w:iCs/>
          <w:color w:val="0033CC"/>
          <w:sz w:val="20"/>
          <w:szCs w:val="20"/>
          <w:u w:val="single"/>
        </w:rPr>
        <w:t>)</w:t>
      </w:r>
    </w:p>
    <w:p w14:paraId="1E756E86" w14:textId="77777777" w:rsidR="005B7772" w:rsidRPr="00282C67" w:rsidRDefault="005B7772" w:rsidP="005B7772">
      <w:pPr>
        <w:jc w:val="both"/>
        <w:rPr>
          <w:i/>
          <w:iCs/>
          <w:sz w:val="20"/>
          <w:szCs w:val="20"/>
          <w:lang w:val="el-GR"/>
        </w:rPr>
      </w:pPr>
      <w:r w:rsidRPr="00282C67">
        <w:rPr>
          <w:i/>
          <w:iCs/>
          <w:sz w:val="20"/>
          <w:szCs w:val="20"/>
          <w:lang w:val="el-GR"/>
        </w:rPr>
        <w:t>Ο τίτλος MOF -</w:t>
      </w:r>
      <w:proofErr w:type="spellStart"/>
      <w:r w:rsidRPr="00282C67">
        <w:rPr>
          <w:i/>
          <w:iCs/>
          <w:sz w:val="20"/>
          <w:szCs w:val="20"/>
          <w:lang w:val="el-GR"/>
        </w:rPr>
        <w:t>Meilleur</w:t>
      </w:r>
      <w:proofErr w:type="spellEnd"/>
      <w:r w:rsidRPr="00282C67">
        <w:rPr>
          <w:i/>
          <w:iCs/>
          <w:sz w:val="20"/>
          <w:szCs w:val="20"/>
          <w:lang w:val="el-GR"/>
        </w:rPr>
        <w:t xml:space="preserve"> </w:t>
      </w:r>
      <w:proofErr w:type="spellStart"/>
      <w:r w:rsidRPr="00282C67">
        <w:rPr>
          <w:i/>
          <w:iCs/>
          <w:sz w:val="20"/>
          <w:szCs w:val="20"/>
          <w:lang w:val="el-GR"/>
        </w:rPr>
        <w:t>Ouvrier</w:t>
      </w:r>
      <w:proofErr w:type="spellEnd"/>
      <w:r w:rsidRPr="00282C67">
        <w:rPr>
          <w:i/>
          <w:iCs/>
          <w:sz w:val="20"/>
          <w:szCs w:val="20"/>
          <w:lang w:val="el-GR"/>
        </w:rPr>
        <w:t xml:space="preserve"> de France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bookmarkEnd w:id="9"/>
    <w:p w14:paraId="4A9FDBAC" w14:textId="71BB23A2" w:rsidR="000C7A15" w:rsidRDefault="000C7A15">
      <w:pPr>
        <w:rPr>
          <w:rFonts w:cstheme="minorHAnsi"/>
          <w:color w:val="000000"/>
          <w:lang w:val="el-GR"/>
        </w:rPr>
      </w:pPr>
    </w:p>
    <w:p w14:paraId="3352E900" w14:textId="0EC17540" w:rsidR="000C7A15" w:rsidRDefault="000C7A15">
      <w:pPr>
        <w:rPr>
          <w:rFonts w:cstheme="minorHAnsi"/>
          <w:color w:val="000000"/>
          <w:lang w:val="el-GR"/>
        </w:rPr>
      </w:pPr>
    </w:p>
    <w:p w14:paraId="2EBBE055" w14:textId="6C0D0B84" w:rsidR="000C7A15" w:rsidRDefault="000C7A15">
      <w:pPr>
        <w:rPr>
          <w:rFonts w:cstheme="minorHAnsi"/>
          <w:color w:val="000000"/>
          <w:lang w:val="el-GR"/>
        </w:rPr>
      </w:pPr>
      <w:r>
        <w:rPr>
          <w:rFonts w:cstheme="minorHAnsi"/>
          <w:color w:val="000000"/>
          <w:lang w:val="el-GR"/>
        </w:rPr>
        <w:br w:type="page"/>
      </w:r>
    </w:p>
    <w:p w14:paraId="189D77E3" w14:textId="77777777" w:rsidR="000C7A15" w:rsidRPr="00BD04E1" w:rsidRDefault="000C7A15">
      <w:pPr>
        <w:rPr>
          <w:rFonts w:cstheme="minorHAnsi"/>
          <w:color w:val="000000"/>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942"/>
      </w:tblGrid>
      <w:tr w:rsidR="001B65DA" w:rsidRPr="00A82D2A" w14:paraId="4699B03D" w14:textId="77777777" w:rsidTr="00C100D8">
        <w:tc>
          <w:tcPr>
            <w:tcW w:w="2496" w:type="dxa"/>
          </w:tcPr>
          <w:p w14:paraId="34FC17F4" w14:textId="6941259A" w:rsidR="000C7A15" w:rsidRDefault="000C7A15" w:rsidP="00C100D8">
            <w:pPr>
              <w:pStyle w:val="Default"/>
              <w:jc w:val="center"/>
              <w:rPr>
                <w:rFonts w:ascii="Minion Pro" w:hAnsi="Minion Pro" w:cs="Minion Pro"/>
                <w:b/>
                <w:bCs/>
                <w:noProof/>
                <w:sz w:val="32"/>
                <w:szCs w:val="32"/>
              </w:rPr>
            </w:pPr>
            <w:r w:rsidRPr="00AB651D">
              <w:rPr>
                <w:rFonts w:ascii="Minion Pro" w:hAnsi="Minion Pro" w:cs="Minion Pro"/>
                <w:b/>
                <w:bCs/>
                <w:noProof/>
                <w:sz w:val="32"/>
                <w:szCs w:val="32"/>
              </w:rPr>
              <w:drawing>
                <wp:inline distT="0" distB="0" distL="0" distR="0" wp14:anchorId="034C7F28" wp14:editId="3D56A9B5">
                  <wp:extent cx="1478280" cy="221849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501085" cy="2252719"/>
                          </a:xfrm>
                          <a:prstGeom prst="rect">
                            <a:avLst/>
                          </a:prstGeom>
                          <a:noFill/>
                          <a:ln>
                            <a:noFill/>
                          </a:ln>
                        </pic:spPr>
                      </pic:pic>
                    </a:graphicData>
                  </a:graphic>
                </wp:inline>
              </w:drawing>
            </w:r>
          </w:p>
          <w:p w14:paraId="6D242B43" w14:textId="462FB7FE" w:rsidR="000C7A15" w:rsidRDefault="000C7A15" w:rsidP="00C100D8">
            <w:pPr>
              <w:pStyle w:val="Default"/>
              <w:jc w:val="center"/>
              <w:rPr>
                <w:rFonts w:ascii="Minion Pro" w:hAnsi="Minion Pro" w:cs="Minion Pro"/>
                <w:b/>
                <w:bCs/>
                <w:sz w:val="32"/>
                <w:szCs w:val="32"/>
              </w:rPr>
            </w:pPr>
          </w:p>
        </w:tc>
        <w:tc>
          <w:tcPr>
            <w:tcW w:w="7002" w:type="dxa"/>
          </w:tcPr>
          <w:p w14:paraId="1F9CACD7" w14:textId="38830C64" w:rsidR="001B65DA" w:rsidRDefault="001B65DA" w:rsidP="00C100D8">
            <w:pPr>
              <w:pStyle w:val="Default"/>
              <w:jc w:val="center"/>
              <w:rPr>
                <w:rFonts w:ascii="Minion Pro" w:hAnsi="Minion Pro" w:cs="Minion Pro"/>
                <w:b/>
                <w:bCs/>
                <w:sz w:val="32"/>
                <w:szCs w:val="32"/>
              </w:rPr>
            </w:pPr>
          </w:p>
          <w:p w14:paraId="589F858D" w14:textId="77777777" w:rsidR="001B65DA" w:rsidRDefault="001B65DA" w:rsidP="00C100D8">
            <w:pPr>
              <w:pStyle w:val="Default"/>
              <w:jc w:val="center"/>
              <w:rPr>
                <w:rFonts w:ascii="Minion Pro" w:hAnsi="Minion Pro" w:cs="Minion Pro"/>
                <w:b/>
                <w:bCs/>
                <w:sz w:val="32"/>
                <w:szCs w:val="32"/>
              </w:rPr>
            </w:pPr>
          </w:p>
          <w:p w14:paraId="7AD35D11" w14:textId="77777777" w:rsidR="001B65DA" w:rsidRDefault="001B65DA" w:rsidP="00C100D8">
            <w:pPr>
              <w:pStyle w:val="Default"/>
              <w:jc w:val="center"/>
              <w:rPr>
                <w:rFonts w:ascii="Minion Pro" w:hAnsi="Minion Pro" w:cs="Minion Pro"/>
                <w:b/>
                <w:bCs/>
                <w:sz w:val="32"/>
                <w:szCs w:val="32"/>
              </w:rPr>
            </w:pPr>
          </w:p>
          <w:p w14:paraId="19A65621" w14:textId="77777777" w:rsidR="001B65DA" w:rsidRPr="00316CE7" w:rsidRDefault="001B65DA" w:rsidP="00C100D8">
            <w:pPr>
              <w:pStyle w:val="Default"/>
              <w:jc w:val="center"/>
              <w:rPr>
                <w:rFonts w:asciiTheme="minorHAnsi" w:hAnsiTheme="minorHAnsi" w:cs="Minion Pro"/>
                <w:b/>
                <w:bCs/>
                <w:sz w:val="32"/>
                <w:szCs w:val="32"/>
              </w:rPr>
            </w:pPr>
            <w:bookmarkStart w:id="10" w:name="_Hlk189664634"/>
            <w:r w:rsidRPr="00AB651D">
              <w:rPr>
                <w:rFonts w:ascii="Minion Pro" w:hAnsi="Minion Pro" w:cs="Minion Pro"/>
                <w:b/>
                <w:bCs/>
                <w:sz w:val="32"/>
                <w:szCs w:val="32"/>
              </w:rPr>
              <w:t>Gilles</w:t>
            </w:r>
            <w:r w:rsidRPr="00316CE7">
              <w:rPr>
                <w:rFonts w:ascii="Minion Pro" w:hAnsi="Minion Pro" w:cs="Minion Pro"/>
                <w:b/>
                <w:bCs/>
                <w:sz w:val="32"/>
                <w:szCs w:val="32"/>
              </w:rPr>
              <w:t xml:space="preserve"> </w:t>
            </w:r>
            <w:r w:rsidRPr="00AB651D">
              <w:rPr>
                <w:rFonts w:ascii="Minion Pro" w:hAnsi="Minion Pro" w:cs="Minion Pro"/>
                <w:b/>
                <w:bCs/>
                <w:sz w:val="32"/>
                <w:szCs w:val="32"/>
              </w:rPr>
              <w:t>MARCHAL</w:t>
            </w:r>
          </w:p>
          <w:p w14:paraId="1D42FAB2" w14:textId="78D7B927" w:rsidR="001B65DA" w:rsidRPr="00316CE7" w:rsidRDefault="003D6581" w:rsidP="00C100D8">
            <w:pPr>
              <w:pStyle w:val="Default"/>
              <w:jc w:val="center"/>
              <w:rPr>
                <w:rFonts w:asciiTheme="minorHAnsi" w:hAnsiTheme="minorHAnsi" w:cstheme="minorHAnsi"/>
                <w:b/>
                <w:bCs/>
              </w:rPr>
            </w:pPr>
            <w:r>
              <w:rPr>
                <w:rFonts w:asciiTheme="minorHAnsi" w:hAnsiTheme="minorHAnsi" w:cstheme="minorHAnsi"/>
                <w:b/>
                <w:bCs/>
                <w:lang w:val="el-GR"/>
              </w:rPr>
              <w:t>Σεφ</w:t>
            </w:r>
            <w:r w:rsidR="001B65DA" w:rsidRPr="00316CE7">
              <w:rPr>
                <w:rFonts w:asciiTheme="minorHAnsi" w:hAnsiTheme="minorHAnsi" w:cstheme="minorHAnsi"/>
                <w:b/>
                <w:bCs/>
              </w:rPr>
              <w:t xml:space="preserve"> </w:t>
            </w:r>
            <w:r w:rsidR="001B65DA" w:rsidRPr="00EF0D34">
              <w:rPr>
                <w:rFonts w:asciiTheme="minorHAnsi" w:hAnsiTheme="minorHAnsi" w:cstheme="minorHAnsi"/>
                <w:b/>
                <w:bCs/>
                <w:lang w:val="el-GR"/>
              </w:rPr>
              <w:t>ζαχαροπλαστικής</w:t>
            </w:r>
            <w:r w:rsidR="001B65DA" w:rsidRPr="00316CE7">
              <w:rPr>
                <w:rFonts w:asciiTheme="minorHAnsi" w:hAnsiTheme="minorHAnsi" w:cstheme="minorHAnsi"/>
                <w:b/>
                <w:bCs/>
              </w:rPr>
              <w:t xml:space="preserve"> – </w:t>
            </w:r>
            <w:r w:rsidR="001B65DA" w:rsidRPr="00EF0D34">
              <w:rPr>
                <w:rFonts w:asciiTheme="minorHAnsi" w:hAnsiTheme="minorHAnsi" w:cstheme="minorHAnsi"/>
                <w:b/>
                <w:bCs/>
                <w:lang w:val="el-GR"/>
              </w:rPr>
              <w:t>σοκολατοποιός</w:t>
            </w:r>
          </w:p>
          <w:bookmarkEnd w:id="10"/>
          <w:p w14:paraId="2D9835D0" w14:textId="77777777" w:rsidR="001B65DA" w:rsidRPr="00316CE7" w:rsidRDefault="001B65DA" w:rsidP="00C100D8">
            <w:pPr>
              <w:pStyle w:val="Default"/>
              <w:jc w:val="center"/>
              <w:rPr>
                <w:rFonts w:asciiTheme="minorHAnsi" w:hAnsiTheme="minorHAnsi" w:cstheme="minorHAnsi"/>
                <w:b/>
                <w:bCs/>
              </w:rPr>
            </w:pPr>
          </w:p>
          <w:p w14:paraId="6B5D826A" w14:textId="77777777" w:rsidR="000C7A15" w:rsidRPr="00316CE7" w:rsidRDefault="000C7A15" w:rsidP="000C7A15">
            <w:pPr>
              <w:pStyle w:val="Default"/>
              <w:jc w:val="center"/>
              <w:rPr>
                <w:rFonts w:asciiTheme="minorHAnsi" w:hAnsiTheme="minorHAnsi" w:cstheme="minorHAnsi"/>
                <w:b/>
                <w:bCs/>
              </w:rPr>
            </w:pPr>
          </w:p>
          <w:p w14:paraId="7D611524" w14:textId="1491BB8D" w:rsidR="000C7A15" w:rsidRPr="00316CE7" w:rsidRDefault="000C7A15" w:rsidP="000C7A15">
            <w:pPr>
              <w:pStyle w:val="Default"/>
              <w:jc w:val="center"/>
              <w:rPr>
                <w:rFonts w:asciiTheme="minorHAnsi" w:hAnsiTheme="minorHAnsi" w:cstheme="minorHAnsi"/>
                <w:b/>
                <w:bCs/>
              </w:rPr>
            </w:pPr>
            <w:r>
              <w:rPr>
                <w:noProof/>
              </w:rPr>
              <w:drawing>
                <wp:inline distT="0" distB="0" distL="0" distR="0" wp14:anchorId="1074F101" wp14:editId="714E6EA1">
                  <wp:extent cx="160020" cy="16002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Pr="00316CE7">
              <w:rPr>
                <w:rFonts w:asciiTheme="minorHAnsi" w:hAnsiTheme="minorHAnsi" w:cstheme="minorHAnsi"/>
                <w:b/>
                <w:bCs/>
              </w:rPr>
              <w:br/>
              <w:t>@patisserie_gillesmarchal</w:t>
            </w:r>
          </w:p>
          <w:p w14:paraId="37AEC3C8" w14:textId="77777777" w:rsidR="001B65DA" w:rsidRPr="00316CE7" w:rsidRDefault="001B65DA" w:rsidP="00C100D8">
            <w:pPr>
              <w:pStyle w:val="Default"/>
              <w:jc w:val="center"/>
              <w:rPr>
                <w:rFonts w:ascii="Minion Pro" w:hAnsi="Minion Pro" w:cs="Minion Pro"/>
                <w:b/>
                <w:bCs/>
                <w:sz w:val="32"/>
                <w:szCs w:val="32"/>
              </w:rPr>
            </w:pPr>
          </w:p>
        </w:tc>
      </w:tr>
    </w:tbl>
    <w:p w14:paraId="110AF32C" w14:textId="77777777" w:rsidR="001B65DA" w:rsidRPr="00316CE7" w:rsidRDefault="001B65DA" w:rsidP="001B65DA"/>
    <w:p w14:paraId="6C1F9EBF" w14:textId="26E62556" w:rsidR="001B65DA" w:rsidRPr="00BD04E1" w:rsidRDefault="001B65DA" w:rsidP="001B65DA">
      <w:pPr>
        <w:autoSpaceDE w:val="0"/>
        <w:autoSpaceDN w:val="0"/>
        <w:adjustRightInd w:val="0"/>
        <w:spacing w:after="0" w:line="240" w:lineRule="auto"/>
        <w:jc w:val="both"/>
        <w:rPr>
          <w:rFonts w:cstheme="minorHAnsi"/>
          <w:sz w:val="24"/>
          <w:szCs w:val="24"/>
          <w:lang w:val="el-GR"/>
        </w:rPr>
      </w:pPr>
      <w:r w:rsidRPr="00BD04E1">
        <w:rPr>
          <w:rFonts w:cstheme="minorHAnsi"/>
          <w:sz w:val="24"/>
          <w:szCs w:val="24"/>
          <w:lang w:val="el-GR"/>
        </w:rPr>
        <w:t xml:space="preserve">Του αρέσει να θυμάται τα παιδικά του χρόνια στο χωριό του </w:t>
      </w:r>
      <w:proofErr w:type="spellStart"/>
      <w:r w:rsidRPr="00BD04E1">
        <w:rPr>
          <w:rFonts w:cstheme="minorHAnsi"/>
          <w:sz w:val="24"/>
          <w:szCs w:val="24"/>
          <w:lang w:val="el-GR"/>
        </w:rPr>
        <w:t>Lorrain</w:t>
      </w:r>
      <w:proofErr w:type="spellEnd"/>
      <w:r w:rsidRPr="00BD04E1">
        <w:rPr>
          <w:rFonts w:cstheme="minorHAnsi"/>
          <w:sz w:val="24"/>
          <w:szCs w:val="24"/>
          <w:lang w:val="el-GR"/>
        </w:rPr>
        <w:t xml:space="preserve"> de </w:t>
      </w:r>
      <w:proofErr w:type="spellStart"/>
      <w:r w:rsidRPr="00BD04E1">
        <w:rPr>
          <w:rFonts w:cstheme="minorHAnsi"/>
          <w:sz w:val="24"/>
          <w:szCs w:val="24"/>
          <w:lang w:val="el-GR"/>
        </w:rPr>
        <w:t>Laneuveville-aux-bois</w:t>
      </w:r>
      <w:proofErr w:type="spellEnd"/>
      <w:r w:rsidRPr="00BD04E1">
        <w:rPr>
          <w:rFonts w:cstheme="minorHAnsi"/>
          <w:sz w:val="24"/>
          <w:szCs w:val="24"/>
          <w:lang w:val="el-GR"/>
        </w:rPr>
        <w:t xml:space="preserve"> στη βορειοανατολική Γαλλία και τη γιαγιά του </w:t>
      </w:r>
      <w:proofErr w:type="spellStart"/>
      <w:r w:rsidRPr="00BD04E1">
        <w:rPr>
          <w:rFonts w:cstheme="minorHAnsi"/>
          <w:sz w:val="24"/>
          <w:szCs w:val="24"/>
          <w:lang w:val="el-GR"/>
        </w:rPr>
        <w:t>Jeanne</w:t>
      </w:r>
      <w:proofErr w:type="spellEnd"/>
      <w:r w:rsidRPr="00BD04E1">
        <w:rPr>
          <w:rFonts w:cstheme="minorHAnsi"/>
          <w:sz w:val="24"/>
          <w:szCs w:val="24"/>
          <w:lang w:val="el-GR"/>
        </w:rPr>
        <w:t xml:space="preserve"> που μαγείρευε τα προϊόντα του αγροκτήματος ή τον πατέρα του, σοκολατοποιό, που έλιωνε τη σοκολάτα για να φτιάξει τις πρώτες του λιχουδιές. Σε ηλικία 15 ετών αποφάσισε να ασχοληθεί με τη ζαχαροπλαστική. Μαθήτευσε κοντά στον διάσημο </w:t>
      </w:r>
      <w:r w:rsidR="003D6581">
        <w:rPr>
          <w:rFonts w:cstheme="minorHAnsi"/>
          <w:sz w:val="24"/>
          <w:szCs w:val="24"/>
          <w:lang w:val="el-GR"/>
        </w:rPr>
        <w:t>Σεφ</w:t>
      </w:r>
      <w:r w:rsidRPr="00BD04E1">
        <w:rPr>
          <w:rFonts w:cstheme="minorHAnsi"/>
          <w:sz w:val="24"/>
          <w:szCs w:val="24"/>
          <w:lang w:val="el-GR"/>
        </w:rPr>
        <w:t xml:space="preserve"> ζαχαροπλάστη της της </w:t>
      </w:r>
      <w:proofErr w:type="spellStart"/>
      <w:r w:rsidRPr="00BD04E1">
        <w:rPr>
          <w:rFonts w:cstheme="minorHAnsi"/>
          <w:sz w:val="24"/>
          <w:szCs w:val="24"/>
          <w:lang w:val="el-GR"/>
        </w:rPr>
        <w:t>Λωρραίνης</w:t>
      </w:r>
      <w:proofErr w:type="spellEnd"/>
      <w:r w:rsidRPr="00BD04E1">
        <w:rPr>
          <w:rFonts w:cstheme="minorHAnsi"/>
          <w:sz w:val="24"/>
          <w:szCs w:val="24"/>
          <w:lang w:val="el-GR"/>
        </w:rPr>
        <w:t xml:space="preserve">, </w:t>
      </w:r>
      <w:proofErr w:type="spellStart"/>
      <w:r w:rsidRPr="00BD04E1">
        <w:rPr>
          <w:rFonts w:cstheme="minorHAnsi"/>
          <w:sz w:val="24"/>
          <w:szCs w:val="24"/>
          <w:lang w:val="el-GR"/>
        </w:rPr>
        <w:t>Claude</w:t>
      </w:r>
      <w:proofErr w:type="spellEnd"/>
      <w:r w:rsidRPr="00BD04E1">
        <w:rPr>
          <w:rFonts w:cstheme="minorHAnsi"/>
          <w:sz w:val="24"/>
          <w:szCs w:val="24"/>
          <w:lang w:val="el-GR"/>
        </w:rPr>
        <w:t xml:space="preserve"> </w:t>
      </w:r>
      <w:proofErr w:type="spellStart"/>
      <w:r w:rsidRPr="00BD04E1">
        <w:rPr>
          <w:rFonts w:cstheme="minorHAnsi"/>
          <w:sz w:val="24"/>
          <w:szCs w:val="24"/>
          <w:lang w:val="el-GR"/>
        </w:rPr>
        <w:t>Bourguignon</w:t>
      </w:r>
      <w:proofErr w:type="spellEnd"/>
      <w:r w:rsidRPr="00BD04E1">
        <w:rPr>
          <w:rFonts w:cstheme="minorHAnsi"/>
          <w:sz w:val="24"/>
          <w:szCs w:val="24"/>
          <w:lang w:val="el-GR"/>
        </w:rPr>
        <w:t xml:space="preserve">. Σε 2 χρόνια απέκτησε τα πτυχία του ως ζαχαροπλάστης-σοκολατοποιός. Ακολούθησαν 3 υπέροχα χρόνια πλάι στον μεγαλύτερο </w:t>
      </w:r>
      <w:r w:rsidR="003D6581">
        <w:rPr>
          <w:rFonts w:cstheme="minorHAnsi"/>
          <w:sz w:val="24"/>
          <w:szCs w:val="24"/>
          <w:lang w:val="el-GR"/>
        </w:rPr>
        <w:t>Σεφ</w:t>
      </w:r>
      <w:r w:rsidRPr="00BD04E1">
        <w:rPr>
          <w:rFonts w:cstheme="minorHAnsi"/>
          <w:sz w:val="24"/>
          <w:szCs w:val="24"/>
          <w:lang w:val="el-GR"/>
        </w:rPr>
        <w:t xml:space="preserve"> ζαχαροπλαστικής του Λουξεμβούργου, </w:t>
      </w:r>
      <w:proofErr w:type="spellStart"/>
      <w:r w:rsidRPr="00BD04E1">
        <w:rPr>
          <w:rFonts w:cstheme="minorHAnsi"/>
          <w:sz w:val="24"/>
          <w:szCs w:val="24"/>
          <w:lang w:val="el-GR"/>
        </w:rPr>
        <w:t>Pit</w:t>
      </w:r>
      <w:proofErr w:type="spellEnd"/>
      <w:r w:rsidRPr="00BD04E1">
        <w:rPr>
          <w:rFonts w:cstheme="minorHAnsi"/>
          <w:sz w:val="24"/>
          <w:szCs w:val="24"/>
          <w:lang w:val="el-GR"/>
        </w:rPr>
        <w:t xml:space="preserve"> </w:t>
      </w:r>
      <w:proofErr w:type="spellStart"/>
      <w:r w:rsidRPr="00BD04E1">
        <w:rPr>
          <w:rFonts w:cstheme="minorHAnsi"/>
          <w:sz w:val="24"/>
          <w:szCs w:val="24"/>
          <w:lang w:val="el-GR"/>
        </w:rPr>
        <w:t>Oberweis</w:t>
      </w:r>
      <w:proofErr w:type="spellEnd"/>
      <w:r w:rsidRPr="00BD04E1">
        <w:rPr>
          <w:rFonts w:cstheme="minorHAnsi"/>
          <w:sz w:val="24"/>
          <w:szCs w:val="24"/>
          <w:lang w:val="el-GR"/>
        </w:rPr>
        <w:t>.</w:t>
      </w:r>
    </w:p>
    <w:p w14:paraId="1419F555" w14:textId="0C951ED1" w:rsidR="001B65DA" w:rsidRPr="00BD04E1" w:rsidRDefault="001B65DA" w:rsidP="001B65DA">
      <w:pPr>
        <w:autoSpaceDE w:val="0"/>
        <w:autoSpaceDN w:val="0"/>
        <w:adjustRightInd w:val="0"/>
        <w:spacing w:after="0" w:line="240" w:lineRule="auto"/>
        <w:jc w:val="both"/>
        <w:rPr>
          <w:rFonts w:cstheme="minorHAnsi"/>
          <w:sz w:val="24"/>
          <w:szCs w:val="24"/>
          <w:lang w:val="el-GR"/>
        </w:rPr>
      </w:pPr>
      <w:r w:rsidRPr="00BD04E1">
        <w:rPr>
          <w:rFonts w:cstheme="minorHAnsi"/>
          <w:sz w:val="24"/>
          <w:szCs w:val="24"/>
          <w:lang w:val="el-GR"/>
        </w:rPr>
        <w:t>Στη συνέχεια εργάστηκε στο Παρίσι, στο Λονδίνο, στο Τόκιο, στη Νέα Υόρκη και στο Χονγκ Κονγκ ως βοηθός ζαχαροπλάστη</w:t>
      </w:r>
      <w:r w:rsidR="00774F4D">
        <w:rPr>
          <w:rFonts w:cstheme="minorHAnsi"/>
          <w:sz w:val="24"/>
          <w:szCs w:val="24"/>
          <w:lang w:val="el-GR"/>
        </w:rPr>
        <w:t>ς</w:t>
      </w:r>
      <w:r w:rsidRPr="00BD04E1">
        <w:rPr>
          <w:rFonts w:cstheme="minorHAnsi"/>
          <w:sz w:val="24"/>
          <w:szCs w:val="24"/>
          <w:lang w:val="el-GR"/>
        </w:rPr>
        <w:t xml:space="preserve"> για 4 χρόνια στο ξενοδοχείο </w:t>
      </w:r>
      <w:proofErr w:type="spellStart"/>
      <w:r w:rsidRPr="00BD04E1">
        <w:rPr>
          <w:rFonts w:cstheme="minorHAnsi"/>
          <w:sz w:val="24"/>
          <w:szCs w:val="24"/>
          <w:lang w:val="el-GR"/>
        </w:rPr>
        <w:t>Hôtel</w:t>
      </w:r>
      <w:proofErr w:type="spellEnd"/>
      <w:r w:rsidRPr="00BD04E1">
        <w:rPr>
          <w:rFonts w:cstheme="minorHAnsi"/>
          <w:sz w:val="24"/>
          <w:szCs w:val="24"/>
          <w:lang w:val="el-GR"/>
        </w:rPr>
        <w:t xml:space="preserve"> de </w:t>
      </w:r>
      <w:proofErr w:type="spellStart"/>
      <w:r w:rsidRPr="00BD04E1">
        <w:rPr>
          <w:rFonts w:cstheme="minorHAnsi"/>
          <w:sz w:val="24"/>
          <w:szCs w:val="24"/>
          <w:lang w:val="el-GR"/>
        </w:rPr>
        <w:t>Crillon</w:t>
      </w:r>
      <w:proofErr w:type="spellEnd"/>
      <w:r w:rsidRPr="00BD04E1">
        <w:rPr>
          <w:rFonts w:cstheme="minorHAnsi"/>
          <w:sz w:val="24"/>
          <w:szCs w:val="24"/>
          <w:lang w:val="el-GR"/>
        </w:rPr>
        <w:t xml:space="preserve">, ως </w:t>
      </w:r>
      <w:proofErr w:type="spellStart"/>
      <w:r w:rsidRPr="00BD04E1">
        <w:rPr>
          <w:rFonts w:cstheme="minorHAnsi"/>
          <w:sz w:val="24"/>
          <w:szCs w:val="24"/>
          <w:lang w:val="el-GR"/>
        </w:rPr>
        <w:t>executive</w:t>
      </w:r>
      <w:proofErr w:type="spellEnd"/>
      <w:r w:rsidRPr="00BD04E1">
        <w:rPr>
          <w:rFonts w:cstheme="minorHAnsi"/>
          <w:sz w:val="24"/>
          <w:szCs w:val="24"/>
          <w:lang w:val="el-GR"/>
        </w:rPr>
        <w:t xml:space="preserve"> </w:t>
      </w:r>
      <w:proofErr w:type="spellStart"/>
      <w:r w:rsidRPr="00BD04E1">
        <w:rPr>
          <w:rFonts w:cstheme="minorHAnsi"/>
          <w:sz w:val="24"/>
          <w:szCs w:val="24"/>
          <w:lang w:val="el-GR"/>
        </w:rPr>
        <w:t>chef</w:t>
      </w:r>
      <w:proofErr w:type="spellEnd"/>
      <w:r w:rsidRPr="00BD04E1">
        <w:rPr>
          <w:rFonts w:cstheme="minorHAnsi"/>
          <w:sz w:val="24"/>
          <w:szCs w:val="24"/>
          <w:lang w:val="el-GR"/>
        </w:rPr>
        <w:t xml:space="preserve"> για 3 χρόνια στο ξενοδοχείο </w:t>
      </w:r>
      <w:proofErr w:type="spellStart"/>
      <w:r w:rsidRPr="00BD04E1">
        <w:rPr>
          <w:rFonts w:cstheme="minorHAnsi"/>
          <w:sz w:val="24"/>
          <w:szCs w:val="24"/>
          <w:lang w:val="el-GR"/>
        </w:rPr>
        <w:t>Plaza</w:t>
      </w:r>
      <w:proofErr w:type="spellEnd"/>
      <w:r w:rsidRPr="00BD04E1">
        <w:rPr>
          <w:rFonts w:cstheme="minorHAnsi"/>
          <w:sz w:val="24"/>
          <w:szCs w:val="24"/>
          <w:lang w:val="el-GR"/>
        </w:rPr>
        <w:t xml:space="preserve"> </w:t>
      </w:r>
      <w:proofErr w:type="spellStart"/>
      <w:r w:rsidRPr="00BD04E1">
        <w:rPr>
          <w:rFonts w:cstheme="minorHAnsi"/>
          <w:sz w:val="24"/>
          <w:szCs w:val="24"/>
          <w:lang w:val="el-GR"/>
        </w:rPr>
        <w:t>Athénée</w:t>
      </w:r>
      <w:proofErr w:type="spellEnd"/>
      <w:r w:rsidRPr="00BD04E1">
        <w:rPr>
          <w:rFonts w:cstheme="minorHAnsi"/>
          <w:sz w:val="24"/>
          <w:szCs w:val="24"/>
          <w:lang w:val="el-GR"/>
        </w:rPr>
        <w:t xml:space="preserve"> και για 7 χρόνια στο ξενοδοχείο </w:t>
      </w:r>
      <w:proofErr w:type="spellStart"/>
      <w:r w:rsidRPr="00BD04E1">
        <w:rPr>
          <w:rFonts w:cstheme="minorHAnsi"/>
          <w:sz w:val="24"/>
          <w:szCs w:val="24"/>
          <w:lang w:val="el-GR"/>
        </w:rPr>
        <w:t>Le</w:t>
      </w:r>
      <w:proofErr w:type="spellEnd"/>
      <w:r w:rsidRPr="00BD04E1">
        <w:rPr>
          <w:rFonts w:cstheme="minorHAnsi"/>
          <w:sz w:val="24"/>
          <w:szCs w:val="24"/>
          <w:lang w:val="el-GR"/>
        </w:rPr>
        <w:t xml:space="preserve"> </w:t>
      </w:r>
      <w:proofErr w:type="spellStart"/>
      <w:r w:rsidRPr="00BD04E1">
        <w:rPr>
          <w:rFonts w:cstheme="minorHAnsi"/>
          <w:sz w:val="24"/>
          <w:szCs w:val="24"/>
          <w:lang w:val="el-GR"/>
        </w:rPr>
        <w:t>Bristol</w:t>
      </w:r>
      <w:proofErr w:type="spellEnd"/>
      <w:r w:rsidRPr="00BD04E1">
        <w:rPr>
          <w:rFonts w:cstheme="minorHAnsi"/>
          <w:sz w:val="24"/>
          <w:szCs w:val="24"/>
          <w:lang w:val="el-GR"/>
        </w:rPr>
        <w:t xml:space="preserve"> και για 5 χρόνια ως διευθυντής διεθνούς δημιουργίας στο ζαχαροπλαστείο </w:t>
      </w:r>
      <w:proofErr w:type="spellStart"/>
      <w:r w:rsidRPr="00BD04E1">
        <w:rPr>
          <w:rFonts w:cstheme="minorHAnsi"/>
          <w:sz w:val="24"/>
          <w:szCs w:val="24"/>
          <w:lang w:val="el-GR"/>
        </w:rPr>
        <w:t>La</w:t>
      </w:r>
      <w:proofErr w:type="spellEnd"/>
      <w:r w:rsidRPr="00BD04E1">
        <w:rPr>
          <w:rFonts w:cstheme="minorHAnsi"/>
          <w:sz w:val="24"/>
          <w:szCs w:val="24"/>
          <w:lang w:val="el-GR"/>
        </w:rPr>
        <w:t xml:space="preserve"> </w:t>
      </w:r>
      <w:proofErr w:type="spellStart"/>
      <w:r w:rsidRPr="00BD04E1">
        <w:rPr>
          <w:rFonts w:cstheme="minorHAnsi"/>
          <w:sz w:val="24"/>
          <w:szCs w:val="24"/>
          <w:lang w:val="el-GR"/>
        </w:rPr>
        <w:t>Maison</w:t>
      </w:r>
      <w:proofErr w:type="spellEnd"/>
      <w:r w:rsidRPr="00BD04E1">
        <w:rPr>
          <w:rFonts w:cstheme="minorHAnsi"/>
          <w:sz w:val="24"/>
          <w:szCs w:val="24"/>
          <w:lang w:val="el-GR"/>
        </w:rPr>
        <w:t xml:space="preserve"> </w:t>
      </w:r>
      <w:proofErr w:type="spellStart"/>
      <w:r w:rsidRPr="00BD04E1">
        <w:rPr>
          <w:rFonts w:cstheme="minorHAnsi"/>
          <w:sz w:val="24"/>
          <w:szCs w:val="24"/>
          <w:lang w:val="el-GR"/>
        </w:rPr>
        <w:t>du</w:t>
      </w:r>
      <w:proofErr w:type="spellEnd"/>
      <w:r w:rsidRPr="00BD04E1">
        <w:rPr>
          <w:rFonts w:cstheme="minorHAnsi"/>
          <w:sz w:val="24"/>
          <w:szCs w:val="24"/>
          <w:lang w:val="el-GR"/>
        </w:rPr>
        <w:t xml:space="preserve"> </w:t>
      </w:r>
      <w:proofErr w:type="spellStart"/>
      <w:r w:rsidRPr="00BD04E1">
        <w:rPr>
          <w:rFonts w:cstheme="minorHAnsi"/>
          <w:sz w:val="24"/>
          <w:szCs w:val="24"/>
          <w:lang w:val="el-GR"/>
        </w:rPr>
        <w:t>Chocolat</w:t>
      </w:r>
      <w:proofErr w:type="spellEnd"/>
      <w:r w:rsidRPr="00BD04E1">
        <w:rPr>
          <w:rFonts w:cstheme="minorHAnsi"/>
          <w:sz w:val="24"/>
          <w:szCs w:val="24"/>
          <w:lang w:val="el-GR"/>
        </w:rPr>
        <w:t>.</w:t>
      </w:r>
    </w:p>
    <w:p w14:paraId="42E57FBE" w14:textId="77777777" w:rsidR="001B65DA" w:rsidRPr="00BD04E1" w:rsidRDefault="001B65DA" w:rsidP="001B65DA">
      <w:pPr>
        <w:autoSpaceDE w:val="0"/>
        <w:autoSpaceDN w:val="0"/>
        <w:adjustRightInd w:val="0"/>
        <w:spacing w:after="0" w:line="240" w:lineRule="auto"/>
        <w:jc w:val="both"/>
        <w:rPr>
          <w:rFonts w:cstheme="minorHAnsi"/>
          <w:sz w:val="24"/>
          <w:szCs w:val="24"/>
          <w:lang w:val="el-GR"/>
        </w:rPr>
      </w:pPr>
    </w:p>
    <w:p w14:paraId="796268E6" w14:textId="503FFE0E"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cstheme="minorHAnsi"/>
          <w:sz w:val="24"/>
          <w:szCs w:val="24"/>
          <w:lang w:val="el-GR"/>
        </w:rPr>
        <w:t xml:space="preserve">Αφού εξελέγη </w:t>
      </w:r>
      <w:r w:rsidR="003D6581">
        <w:rPr>
          <w:rFonts w:cstheme="minorHAnsi"/>
          <w:sz w:val="24"/>
          <w:szCs w:val="24"/>
          <w:lang w:val="el-GR"/>
        </w:rPr>
        <w:t>Σεφ</w:t>
      </w:r>
      <w:r w:rsidRPr="00BD04E1">
        <w:rPr>
          <w:rFonts w:cstheme="minorHAnsi"/>
          <w:sz w:val="24"/>
          <w:szCs w:val="24"/>
          <w:lang w:val="el-GR"/>
        </w:rPr>
        <w:t xml:space="preserve"> ζαχαροπλαστικής της χρονιάς το 2004 και βραβεύτηκε με το μετάλλιο της πόλης του Παρισιού το 2008, ο </w:t>
      </w:r>
      <w:proofErr w:type="spellStart"/>
      <w:r w:rsidRPr="00BD04E1">
        <w:rPr>
          <w:rFonts w:cstheme="minorHAnsi"/>
          <w:sz w:val="24"/>
          <w:szCs w:val="24"/>
          <w:lang w:val="el-GR"/>
        </w:rPr>
        <w:t>Gilles</w:t>
      </w:r>
      <w:proofErr w:type="spellEnd"/>
      <w:r w:rsidRPr="00BD04E1">
        <w:rPr>
          <w:rFonts w:cstheme="minorHAnsi"/>
          <w:sz w:val="24"/>
          <w:szCs w:val="24"/>
          <w:lang w:val="el-GR"/>
        </w:rPr>
        <w:t xml:space="preserve"> </w:t>
      </w:r>
      <w:proofErr w:type="spellStart"/>
      <w:r w:rsidRPr="00BD04E1">
        <w:rPr>
          <w:rFonts w:cstheme="minorHAnsi"/>
          <w:sz w:val="24"/>
          <w:szCs w:val="24"/>
          <w:lang w:val="el-GR"/>
        </w:rPr>
        <w:t>Marchal</w:t>
      </w:r>
      <w:proofErr w:type="spellEnd"/>
      <w:r w:rsidRPr="00BD04E1">
        <w:rPr>
          <w:rFonts w:cstheme="minorHAnsi"/>
          <w:sz w:val="24"/>
          <w:szCs w:val="24"/>
          <w:lang w:val="el-GR"/>
        </w:rPr>
        <w:t xml:space="preserve"> εγκαθίσταται τελικά στη </w:t>
      </w:r>
      <w:proofErr w:type="spellStart"/>
      <w:r w:rsidRPr="00BD04E1">
        <w:rPr>
          <w:rFonts w:cstheme="minorHAnsi"/>
          <w:sz w:val="24"/>
          <w:szCs w:val="24"/>
          <w:lang w:val="el-GR"/>
        </w:rPr>
        <w:t>Μονμάρτ</w:t>
      </w:r>
      <w:r w:rsidR="00774F4D">
        <w:rPr>
          <w:rFonts w:cstheme="minorHAnsi"/>
          <w:sz w:val="24"/>
          <w:szCs w:val="24"/>
          <w:lang w:val="el-GR"/>
        </w:rPr>
        <w:t>ρ</w:t>
      </w:r>
      <w:r w:rsidRPr="00BD04E1">
        <w:rPr>
          <w:rFonts w:cstheme="minorHAnsi"/>
          <w:sz w:val="24"/>
          <w:szCs w:val="24"/>
          <w:lang w:val="el-GR"/>
        </w:rPr>
        <w:t>η</w:t>
      </w:r>
      <w:proofErr w:type="spellEnd"/>
      <w:r w:rsidRPr="00BD04E1">
        <w:rPr>
          <w:rFonts w:cstheme="minorHAnsi"/>
          <w:sz w:val="24"/>
          <w:szCs w:val="24"/>
          <w:lang w:val="el-GR"/>
        </w:rPr>
        <w:t>, μια από τις πιο γραφικές συνοικίες του Παρισιού. Εκεί βρίσκει την έμπνευση και την ευτυχία της δημιουργίας (συναντώντας προσωπικότητες της τηλεόρασης, του τραγουδιού, της μουσικής) και ιδρύει το δικό του ζαχαροπλαστείο</w:t>
      </w:r>
      <w:r w:rsidRPr="00BD04E1">
        <w:rPr>
          <w:rFonts w:ascii="Calibri" w:hAnsi="Calibri" w:cs="Calibri"/>
          <w:sz w:val="24"/>
          <w:szCs w:val="24"/>
          <w:lang w:val="el-GR"/>
        </w:rPr>
        <w:t xml:space="preserve"> «</w:t>
      </w:r>
      <w:proofErr w:type="spellStart"/>
      <w:r w:rsidRPr="00BD04E1">
        <w:rPr>
          <w:rFonts w:ascii="Calibri" w:hAnsi="Calibri" w:cs="Calibri"/>
          <w:sz w:val="24"/>
          <w:szCs w:val="24"/>
          <w:lang w:val="el-GR"/>
        </w:rPr>
        <w:t>Pâtisserie</w:t>
      </w:r>
      <w:proofErr w:type="spellEnd"/>
      <w:r w:rsidRPr="00BD04E1">
        <w:rPr>
          <w:rFonts w:ascii="Calibri" w:hAnsi="Calibri" w:cs="Calibri"/>
          <w:sz w:val="24"/>
          <w:szCs w:val="24"/>
          <w:lang w:val="el-GR"/>
        </w:rPr>
        <w:t xml:space="preserve"> </w:t>
      </w:r>
      <w:proofErr w:type="spellStart"/>
      <w:r w:rsidRPr="00BD04E1">
        <w:rPr>
          <w:rFonts w:ascii="Calibri" w:hAnsi="Calibri" w:cs="Calibri"/>
          <w:sz w:val="24"/>
          <w:szCs w:val="24"/>
          <w:lang w:val="el-GR"/>
        </w:rPr>
        <w:t>Gilles</w:t>
      </w:r>
      <w:proofErr w:type="spellEnd"/>
      <w:r w:rsidRPr="00BD04E1">
        <w:rPr>
          <w:rFonts w:ascii="Calibri" w:hAnsi="Calibri" w:cs="Calibri"/>
          <w:sz w:val="24"/>
          <w:szCs w:val="24"/>
          <w:lang w:val="el-GR"/>
        </w:rPr>
        <w:t xml:space="preserve"> </w:t>
      </w:r>
      <w:proofErr w:type="spellStart"/>
      <w:r w:rsidRPr="00BD04E1">
        <w:rPr>
          <w:rFonts w:ascii="Calibri" w:hAnsi="Calibri" w:cs="Calibri"/>
          <w:sz w:val="24"/>
          <w:szCs w:val="24"/>
          <w:lang w:val="el-GR"/>
        </w:rPr>
        <w:t>Marchal</w:t>
      </w:r>
      <w:proofErr w:type="spellEnd"/>
      <w:r w:rsidRPr="00BD04E1">
        <w:rPr>
          <w:rFonts w:ascii="Calibri" w:hAnsi="Calibri" w:cs="Calibri"/>
          <w:sz w:val="24"/>
          <w:szCs w:val="24"/>
          <w:lang w:val="el-GR"/>
        </w:rPr>
        <w:t>» (</w:t>
      </w:r>
      <w:hyperlink r:id="rId30" w:history="1">
        <w:r w:rsidRPr="00BD04E1">
          <w:rPr>
            <w:rStyle w:val="Lienhypertexte"/>
            <w:rFonts w:ascii="Calibri" w:hAnsi="Calibri" w:cs="Calibri"/>
            <w:sz w:val="24"/>
            <w:szCs w:val="24"/>
            <w:lang w:val="el-GR"/>
          </w:rPr>
          <w:t>https://www.gillesmarchal.com/</w:t>
        </w:r>
      </w:hyperlink>
      <w:r w:rsidRPr="00BD04E1">
        <w:rPr>
          <w:rFonts w:ascii="Calibri" w:hAnsi="Calibri" w:cs="Calibri"/>
          <w:sz w:val="24"/>
          <w:szCs w:val="24"/>
          <w:lang w:val="el-GR"/>
        </w:rPr>
        <w:t xml:space="preserve">). Αυτή η εμπειρία άνω των 40 ετών του </w:t>
      </w:r>
      <w:proofErr w:type="spellStart"/>
      <w:r w:rsidRPr="00BD04E1">
        <w:rPr>
          <w:rFonts w:ascii="Calibri" w:hAnsi="Calibri" w:cs="Calibri"/>
          <w:sz w:val="24"/>
          <w:szCs w:val="24"/>
          <w:lang w:val="el-GR"/>
        </w:rPr>
        <w:t>Gilles</w:t>
      </w:r>
      <w:proofErr w:type="spellEnd"/>
      <w:r w:rsidRPr="00BD04E1">
        <w:rPr>
          <w:rFonts w:ascii="Calibri" w:hAnsi="Calibri" w:cs="Calibri"/>
          <w:sz w:val="24"/>
          <w:szCs w:val="24"/>
          <w:lang w:val="el-GR"/>
        </w:rPr>
        <w:t xml:space="preserve"> </w:t>
      </w:r>
      <w:proofErr w:type="spellStart"/>
      <w:r w:rsidRPr="00BD04E1">
        <w:rPr>
          <w:rFonts w:ascii="Calibri" w:hAnsi="Calibri" w:cs="Calibri"/>
          <w:sz w:val="24"/>
          <w:szCs w:val="24"/>
          <w:lang w:val="el-GR"/>
        </w:rPr>
        <w:t>Marchal</w:t>
      </w:r>
      <w:proofErr w:type="spellEnd"/>
      <w:r w:rsidRPr="00BD04E1">
        <w:rPr>
          <w:rFonts w:ascii="Calibri" w:hAnsi="Calibri" w:cs="Calibri"/>
          <w:sz w:val="24"/>
          <w:szCs w:val="24"/>
          <w:lang w:val="el-GR"/>
        </w:rPr>
        <w:t xml:space="preserve"> και τα γαστρονομικά του ταξίδια σε όλο τον κόσμο, τον οδήγησαν να δημιουργήσει μια εξατομικευμένη ζαχαροπλαστική, δουλεύοντας για τις μεγαλύτερες μάρκες πολυτελείας σε εκδηλώσεις τόσο στη Γαλλία όσο και διεθνώς.</w:t>
      </w:r>
    </w:p>
    <w:p w14:paraId="4F5F2754"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Είναι συγγραφέας 3 βιβλίων για τη ζαχαροπλαστική.</w:t>
      </w:r>
    </w:p>
    <w:p w14:paraId="1074B163"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p>
    <w:p w14:paraId="67C5DDB5"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u w:val="single"/>
          <w:lang w:val="el-GR"/>
        </w:rPr>
      </w:pPr>
      <w:r w:rsidRPr="00BD04E1">
        <w:rPr>
          <w:rFonts w:ascii="Calibri" w:hAnsi="Calibri" w:cs="Calibri"/>
          <w:sz w:val="24"/>
          <w:szCs w:val="24"/>
          <w:u w:val="single"/>
          <w:lang w:val="el-GR"/>
        </w:rPr>
        <w:t>Διακρίσεις</w:t>
      </w:r>
    </w:p>
    <w:p w14:paraId="2CD7522E"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 xml:space="preserve">2011 Μετάλλιο του πρεσβευτή γαστρονομίας της </w:t>
      </w:r>
      <w:proofErr w:type="spellStart"/>
      <w:r w:rsidRPr="00BD04E1">
        <w:rPr>
          <w:rFonts w:ascii="Calibri" w:hAnsi="Calibri" w:cs="Calibri"/>
          <w:sz w:val="24"/>
          <w:szCs w:val="24"/>
          <w:lang w:val="el-GR"/>
        </w:rPr>
        <w:t>Λωρραίνης</w:t>
      </w:r>
      <w:proofErr w:type="spellEnd"/>
    </w:p>
    <w:p w14:paraId="5B7877FD"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 xml:space="preserve">2011 Ψηφίστηκε ανάμεσα στους καλύτερους ζαχαροπλάστες στον κόσμο (περιοδικό </w:t>
      </w:r>
      <w:proofErr w:type="spellStart"/>
      <w:r w:rsidRPr="00BD04E1">
        <w:rPr>
          <w:rFonts w:ascii="Calibri" w:hAnsi="Calibri" w:cs="Calibri"/>
          <w:sz w:val="24"/>
          <w:szCs w:val="24"/>
          <w:lang w:val="el-GR"/>
        </w:rPr>
        <w:t>Nouvel</w:t>
      </w:r>
      <w:proofErr w:type="spellEnd"/>
      <w:r w:rsidRPr="00BD04E1">
        <w:rPr>
          <w:rFonts w:ascii="Calibri" w:hAnsi="Calibri" w:cs="Calibri"/>
          <w:sz w:val="24"/>
          <w:szCs w:val="24"/>
          <w:lang w:val="el-GR"/>
        </w:rPr>
        <w:t xml:space="preserve"> </w:t>
      </w:r>
      <w:proofErr w:type="spellStart"/>
      <w:r w:rsidRPr="00BD04E1">
        <w:rPr>
          <w:rFonts w:ascii="Calibri" w:hAnsi="Calibri" w:cs="Calibri"/>
          <w:sz w:val="24"/>
          <w:szCs w:val="24"/>
          <w:lang w:val="el-GR"/>
        </w:rPr>
        <w:t>Observateur</w:t>
      </w:r>
      <w:proofErr w:type="spellEnd"/>
      <w:r w:rsidRPr="00BD04E1">
        <w:rPr>
          <w:rFonts w:ascii="Calibri" w:hAnsi="Calibri" w:cs="Calibri"/>
          <w:sz w:val="24"/>
          <w:szCs w:val="24"/>
          <w:lang w:val="el-GR"/>
        </w:rPr>
        <w:t>)</w:t>
      </w:r>
    </w:p>
    <w:p w14:paraId="37A0177A"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 xml:space="preserve">2009 Ψηφίστηκε ανάμεσα στους καλύτερους </w:t>
      </w:r>
      <w:proofErr w:type="spellStart"/>
      <w:r w:rsidRPr="00BD04E1">
        <w:rPr>
          <w:rFonts w:ascii="Calibri" w:hAnsi="Calibri" w:cs="Calibri"/>
          <w:sz w:val="24"/>
          <w:szCs w:val="24"/>
          <w:lang w:val="el-GR"/>
        </w:rPr>
        <w:t>σοκολατοποιούς</w:t>
      </w:r>
      <w:proofErr w:type="spellEnd"/>
      <w:r w:rsidRPr="00BD04E1">
        <w:rPr>
          <w:rFonts w:ascii="Calibri" w:hAnsi="Calibri" w:cs="Calibri"/>
          <w:sz w:val="24"/>
          <w:szCs w:val="24"/>
          <w:lang w:val="el-GR"/>
        </w:rPr>
        <w:t xml:space="preserve"> στη Γαλλία (περιοδικό </w:t>
      </w:r>
      <w:proofErr w:type="spellStart"/>
      <w:r w:rsidRPr="00BD04E1">
        <w:rPr>
          <w:rFonts w:ascii="Calibri" w:hAnsi="Calibri" w:cs="Calibri"/>
          <w:sz w:val="24"/>
          <w:szCs w:val="24"/>
          <w:lang w:val="el-GR"/>
        </w:rPr>
        <w:t>L'Express</w:t>
      </w:r>
      <w:proofErr w:type="spellEnd"/>
      <w:r w:rsidRPr="00BD04E1">
        <w:rPr>
          <w:rFonts w:ascii="Calibri" w:hAnsi="Calibri" w:cs="Calibri"/>
          <w:sz w:val="24"/>
          <w:szCs w:val="24"/>
          <w:lang w:val="el-GR"/>
        </w:rPr>
        <w:t>)</w:t>
      </w:r>
    </w:p>
    <w:p w14:paraId="13B172BF"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2008 Ψηφίστηκε ως καλύτερος ζαχαροπλάστης στην Ελλάδα</w:t>
      </w:r>
    </w:p>
    <w:p w14:paraId="198BD18C"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2004 Ψηφίστηκε ως ζαχαροπλάστης της χρονιάς (Γαλλία)</w:t>
      </w:r>
    </w:p>
    <w:p w14:paraId="23F29844"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n-US"/>
        </w:rPr>
      </w:pPr>
      <w:r w:rsidRPr="00BD04E1">
        <w:rPr>
          <w:rFonts w:ascii="Calibri" w:hAnsi="Calibri" w:cs="Calibri"/>
          <w:sz w:val="24"/>
          <w:szCs w:val="24"/>
          <w:lang w:val="en-US"/>
        </w:rPr>
        <w:t>1995 Silver Spoon 1</w:t>
      </w:r>
      <w:r w:rsidRPr="00BD04E1">
        <w:rPr>
          <w:rFonts w:ascii="Calibri" w:hAnsi="Calibri" w:cs="Calibri"/>
          <w:sz w:val="24"/>
          <w:szCs w:val="24"/>
          <w:lang w:val="el-GR"/>
        </w:rPr>
        <w:t>ο</w:t>
      </w:r>
      <w:r w:rsidRPr="00BD04E1">
        <w:rPr>
          <w:rFonts w:ascii="Calibri" w:hAnsi="Calibri" w:cs="Calibri"/>
          <w:sz w:val="24"/>
          <w:szCs w:val="24"/>
          <w:lang w:val="en-US"/>
        </w:rPr>
        <w:t xml:space="preserve"> </w:t>
      </w:r>
      <w:r w:rsidRPr="00BD04E1">
        <w:rPr>
          <w:rFonts w:ascii="Calibri" w:hAnsi="Calibri" w:cs="Calibri"/>
          <w:sz w:val="24"/>
          <w:szCs w:val="24"/>
          <w:lang w:val="el-GR"/>
        </w:rPr>
        <w:t>Βραβείο</w:t>
      </w:r>
      <w:r w:rsidRPr="00BD04E1">
        <w:rPr>
          <w:rFonts w:ascii="Calibri" w:hAnsi="Calibri" w:cs="Calibri"/>
          <w:sz w:val="24"/>
          <w:szCs w:val="24"/>
          <w:lang w:val="en-US"/>
        </w:rPr>
        <w:t xml:space="preserve"> Master Ice Cream Maker</w:t>
      </w:r>
    </w:p>
    <w:p w14:paraId="2CC82938" w14:textId="77777777" w:rsidR="001B65DA" w:rsidRPr="00BD04E1" w:rsidRDefault="001B65DA" w:rsidP="001B65DA">
      <w:pPr>
        <w:autoSpaceDE w:val="0"/>
        <w:autoSpaceDN w:val="0"/>
        <w:adjustRightInd w:val="0"/>
        <w:spacing w:after="0" w:line="240" w:lineRule="auto"/>
        <w:jc w:val="both"/>
        <w:rPr>
          <w:rFonts w:ascii="Calibri" w:hAnsi="Calibri" w:cs="Calibri"/>
          <w:sz w:val="24"/>
          <w:szCs w:val="24"/>
          <w:lang w:val="el-GR"/>
        </w:rPr>
      </w:pPr>
      <w:r w:rsidRPr="00BD04E1">
        <w:rPr>
          <w:rFonts w:ascii="Calibri" w:hAnsi="Calibri" w:cs="Calibri"/>
          <w:sz w:val="24"/>
          <w:szCs w:val="24"/>
          <w:lang w:val="el-GR"/>
        </w:rPr>
        <w:t xml:space="preserve">1984 Χρυσό μετάλλιο σε διεθνή διαγωνισμό ζαχαροπλαστικής </w:t>
      </w:r>
    </w:p>
    <w:p w14:paraId="15E20BE2" w14:textId="77777777" w:rsidR="001B65DA" w:rsidRPr="005A4D72" w:rsidRDefault="001B65DA" w:rsidP="001B65DA">
      <w:pPr>
        <w:autoSpaceDE w:val="0"/>
        <w:autoSpaceDN w:val="0"/>
        <w:adjustRightInd w:val="0"/>
        <w:spacing w:after="0" w:line="240" w:lineRule="auto"/>
        <w:jc w:val="both"/>
        <w:rPr>
          <w:rFonts w:ascii="Calibri" w:hAnsi="Calibri" w:cs="Calibri"/>
          <w:lang w:val="el-GR"/>
        </w:rPr>
      </w:pPr>
    </w:p>
    <w:p w14:paraId="1BEE9BF8" w14:textId="77777777" w:rsidR="001B65DA" w:rsidRPr="001B65DA" w:rsidRDefault="001B65DA" w:rsidP="001B65DA">
      <w:pPr>
        <w:rPr>
          <w:rFonts w:cstheme="minorHAnsi"/>
          <w:lang w:val="el-GR"/>
        </w:rPr>
      </w:pPr>
      <w:r w:rsidRPr="001B65DA">
        <w:rPr>
          <w:rFonts w:cstheme="minorHAnsi"/>
          <w:lang w:val="el-GR"/>
        </w:rPr>
        <w:br w:type="page"/>
      </w:r>
    </w:p>
    <w:p w14:paraId="7A501435" w14:textId="77777777" w:rsidR="001B65DA" w:rsidRPr="00071DB3" w:rsidRDefault="001B65DA" w:rsidP="007B5DD4">
      <w:pPr>
        <w:jc w:val="both"/>
        <w:rPr>
          <w:rFonts w:cstheme="minorHAnsi"/>
          <w:lang w:val="el-GR"/>
        </w:rPr>
      </w:pPr>
    </w:p>
    <w:p w14:paraId="0C654084" w14:textId="2368C6BF" w:rsidR="00E60C24" w:rsidRPr="000C355E" w:rsidRDefault="00E60C24" w:rsidP="00B14A2B">
      <w:pPr>
        <w:pStyle w:val="Default"/>
        <w:rPr>
          <w:rFonts w:ascii="Minion Pro" w:hAnsi="Minion Pro" w:cs="Minion Pro"/>
          <w:b/>
          <w:bCs/>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7227"/>
      </w:tblGrid>
      <w:tr w:rsidR="00B14A2B" w:rsidRPr="00624D7C" w14:paraId="62C69E54" w14:textId="77777777" w:rsidTr="000C355E">
        <w:tc>
          <w:tcPr>
            <w:tcW w:w="2271" w:type="dxa"/>
          </w:tcPr>
          <w:p w14:paraId="39DD1B39" w14:textId="4427389C" w:rsidR="00B14A2B" w:rsidRPr="00E60C24" w:rsidRDefault="00B47275" w:rsidP="00C36E2E">
            <w:pPr>
              <w:pStyle w:val="Default"/>
              <w:jc w:val="center"/>
              <w:rPr>
                <w:rFonts w:ascii="Minion Pro" w:hAnsi="Minion Pro" w:cs="Minion Pro"/>
                <w:b/>
                <w:bCs/>
                <w:sz w:val="32"/>
                <w:szCs w:val="32"/>
                <w:lang w:val="el-GR"/>
              </w:rPr>
            </w:pPr>
            <w:bookmarkStart w:id="11" w:name="_Hlk159942147"/>
            <w:r>
              <w:rPr>
                <w:rFonts w:ascii="Minion Pro" w:hAnsi="Minion Pro" w:cs="Minion Pro"/>
                <w:b/>
                <w:bCs/>
                <w:noProof/>
                <w:sz w:val="32"/>
                <w:szCs w:val="32"/>
                <w:lang w:val="el-GR"/>
              </w:rPr>
              <w:drawing>
                <wp:inline distT="0" distB="0" distL="0" distR="0" wp14:anchorId="2FB39A4E" wp14:editId="3E301058">
                  <wp:extent cx="1304925" cy="1956381"/>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1" cstate="screen">
                            <a:extLst>
                              <a:ext uri="{28A0092B-C50C-407E-A947-70E740481C1C}">
                                <a14:useLocalDpi xmlns:a14="http://schemas.microsoft.com/office/drawing/2010/main"/>
                              </a:ext>
                            </a:extLst>
                          </a:blip>
                          <a:stretch>
                            <a:fillRect/>
                          </a:stretch>
                        </pic:blipFill>
                        <pic:spPr>
                          <a:xfrm>
                            <a:off x="0" y="0"/>
                            <a:ext cx="1309581" cy="1963361"/>
                          </a:xfrm>
                          <a:prstGeom prst="rect">
                            <a:avLst/>
                          </a:prstGeom>
                        </pic:spPr>
                      </pic:pic>
                    </a:graphicData>
                  </a:graphic>
                </wp:inline>
              </w:drawing>
            </w:r>
          </w:p>
        </w:tc>
        <w:tc>
          <w:tcPr>
            <w:tcW w:w="7227" w:type="dxa"/>
          </w:tcPr>
          <w:p w14:paraId="726A26CE" w14:textId="77777777" w:rsidR="00B14A2B" w:rsidRPr="00E60C24" w:rsidRDefault="00B14A2B" w:rsidP="00C36E2E">
            <w:pPr>
              <w:pStyle w:val="Default"/>
              <w:jc w:val="center"/>
              <w:rPr>
                <w:rFonts w:ascii="Minion Pro" w:hAnsi="Minion Pro" w:cs="Minion Pro"/>
                <w:b/>
                <w:bCs/>
                <w:sz w:val="32"/>
                <w:szCs w:val="32"/>
                <w:lang w:val="el-GR"/>
              </w:rPr>
            </w:pPr>
          </w:p>
          <w:p w14:paraId="41911A6D" w14:textId="77777777" w:rsidR="00652F0E" w:rsidRPr="00A82D2A" w:rsidRDefault="00652F0E" w:rsidP="00C36E2E">
            <w:pPr>
              <w:pStyle w:val="Default"/>
              <w:jc w:val="center"/>
              <w:rPr>
                <w:rFonts w:ascii="Minion Pro" w:hAnsi="Minion Pro" w:cs="Minion Pro"/>
                <w:b/>
                <w:bCs/>
                <w:sz w:val="32"/>
                <w:szCs w:val="32"/>
                <w:lang w:val="el-GR"/>
              </w:rPr>
            </w:pPr>
            <w:bookmarkStart w:id="12" w:name="_Hlk159934852"/>
            <w:r w:rsidRPr="00652F0E">
              <w:rPr>
                <w:rFonts w:ascii="Minion Pro" w:hAnsi="Minion Pro" w:cs="Minion Pro"/>
                <w:b/>
                <w:bCs/>
                <w:sz w:val="32"/>
                <w:szCs w:val="32"/>
              </w:rPr>
              <w:t>Eulalie</w:t>
            </w:r>
            <w:r w:rsidRPr="00A82D2A">
              <w:rPr>
                <w:rFonts w:ascii="Minion Pro" w:hAnsi="Minion Pro" w:cs="Minion Pro"/>
                <w:b/>
                <w:bCs/>
                <w:sz w:val="32"/>
                <w:szCs w:val="32"/>
                <w:lang w:val="el-GR"/>
              </w:rPr>
              <w:t xml:space="preserve"> </w:t>
            </w:r>
            <w:r w:rsidRPr="00652F0E">
              <w:rPr>
                <w:rFonts w:ascii="Minion Pro" w:hAnsi="Minion Pro" w:cs="Minion Pro"/>
                <w:b/>
                <w:bCs/>
                <w:sz w:val="32"/>
                <w:szCs w:val="32"/>
              </w:rPr>
              <w:t>RUS</w:t>
            </w:r>
          </w:p>
          <w:bookmarkEnd w:id="12"/>
          <w:p w14:paraId="663C5AF0" w14:textId="57A7205B" w:rsidR="00B14A2B" w:rsidRPr="00071DB3" w:rsidRDefault="00B14A2B" w:rsidP="00C36E2E">
            <w:pPr>
              <w:pStyle w:val="Default"/>
              <w:jc w:val="center"/>
              <w:rPr>
                <w:rStyle w:val="word"/>
                <w:rFonts w:asciiTheme="minorHAnsi" w:hAnsiTheme="minorHAnsi" w:cstheme="minorHAnsi"/>
                <w:b/>
                <w:bCs/>
                <w:lang w:val="el-GR"/>
              </w:rPr>
            </w:pPr>
            <w:r w:rsidRPr="00071DB3">
              <w:rPr>
                <w:rStyle w:val="word"/>
                <w:rFonts w:asciiTheme="minorHAnsi" w:hAnsiTheme="minorHAnsi" w:cstheme="minorHAnsi"/>
                <w:b/>
                <w:bCs/>
                <w:lang w:val="el-GR"/>
              </w:rPr>
              <w:t>Βραβευμέν</w:t>
            </w:r>
            <w:r w:rsidR="00E60C24" w:rsidRPr="00071DB3">
              <w:rPr>
                <w:rStyle w:val="word"/>
                <w:rFonts w:asciiTheme="minorHAnsi" w:hAnsiTheme="minorHAnsi" w:cstheme="minorHAnsi"/>
                <w:b/>
                <w:bCs/>
                <w:lang w:val="el-GR"/>
              </w:rPr>
              <w:t>η</w:t>
            </w:r>
            <w:r w:rsidRPr="00071DB3">
              <w:rPr>
                <w:rStyle w:val="word"/>
                <w:rFonts w:asciiTheme="minorHAnsi" w:hAnsiTheme="minorHAnsi" w:cstheme="minorHAnsi"/>
                <w:b/>
                <w:bCs/>
                <w:lang w:val="el-GR"/>
              </w:rPr>
              <w:t xml:space="preserve"> με τον τίτλο </w:t>
            </w:r>
          </w:p>
          <w:p w14:paraId="34799323" w14:textId="61FA97CD" w:rsidR="00B14A2B" w:rsidRPr="00071DB3" w:rsidRDefault="00B14A2B" w:rsidP="00C36E2E">
            <w:pPr>
              <w:pStyle w:val="Default"/>
              <w:jc w:val="center"/>
              <w:rPr>
                <w:rStyle w:val="word"/>
                <w:rFonts w:asciiTheme="minorHAnsi" w:hAnsiTheme="minorHAnsi" w:cstheme="minorHAnsi"/>
                <w:b/>
                <w:bCs/>
              </w:rPr>
            </w:pPr>
            <w:r w:rsidRPr="00071DB3">
              <w:rPr>
                <w:rStyle w:val="word"/>
                <w:rFonts w:asciiTheme="minorHAnsi" w:hAnsiTheme="minorHAnsi" w:cstheme="minorHAnsi"/>
                <w:b/>
                <w:bCs/>
              </w:rPr>
              <w:t xml:space="preserve">M.O.F. (Meilleur Ouvrier de France) </w:t>
            </w:r>
            <w:r w:rsidR="00B54278" w:rsidRPr="00071DB3">
              <w:rPr>
                <w:rStyle w:val="word"/>
                <w:rFonts w:asciiTheme="minorHAnsi" w:hAnsiTheme="minorHAnsi" w:cstheme="minorHAnsi"/>
                <w:b/>
                <w:bCs/>
              </w:rPr>
              <w:t>en poissonnerie</w:t>
            </w:r>
          </w:p>
          <w:p w14:paraId="370E7969" w14:textId="227062BB" w:rsidR="00B14A2B" w:rsidRDefault="00B14A2B" w:rsidP="00C36E2E">
            <w:pPr>
              <w:pStyle w:val="Default"/>
              <w:jc w:val="center"/>
              <w:rPr>
                <w:rFonts w:asciiTheme="minorHAnsi" w:hAnsiTheme="minorHAnsi" w:cstheme="minorHAnsi"/>
                <w:b/>
                <w:bCs/>
                <w:lang w:val="el-GR"/>
              </w:rPr>
            </w:pPr>
            <w:r w:rsidRPr="00071DB3">
              <w:rPr>
                <w:rFonts w:asciiTheme="minorHAnsi" w:hAnsiTheme="minorHAnsi" w:cstheme="minorHAnsi"/>
                <w:b/>
                <w:bCs/>
                <w:lang w:val="el-GR"/>
              </w:rPr>
              <w:t xml:space="preserve">Καλύτερος Τεχνίτης της Γαλλίας </w:t>
            </w:r>
            <w:r w:rsidR="00B54278" w:rsidRPr="00071DB3">
              <w:rPr>
                <w:rFonts w:asciiTheme="minorHAnsi" w:hAnsiTheme="minorHAnsi" w:cstheme="minorHAnsi"/>
                <w:b/>
                <w:bCs/>
                <w:lang w:val="el-GR"/>
              </w:rPr>
              <w:t xml:space="preserve">στον </w:t>
            </w:r>
            <w:r w:rsidR="00B35415" w:rsidRPr="00071DB3">
              <w:rPr>
                <w:rFonts w:asciiTheme="minorHAnsi" w:hAnsiTheme="minorHAnsi" w:cstheme="minorHAnsi"/>
                <w:b/>
                <w:bCs/>
                <w:lang w:val="el-GR"/>
              </w:rPr>
              <w:t>τομέα της αλιείας</w:t>
            </w:r>
          </w:p>
          <w:p w14:paraId="4C8857FB" w14:textId="25A40CEE" w:rsidR="00FA30C8" w:rsidRDefault="00FA30C8" w:rsidP="00C36E2E">
            <w:pPr>
              <w:pStyle w:val="Default"/>
              <w:jc w:val="center"/>
              <w:rPr>
                <w:rFonts w:asciiTheme="minorHAnsi" w:hAnsiTheme="minorHAnsi" w:cstheme="minorHAnsi"/>
                <w:b/>
                <w:bCs/>
                <w:lang w:val="el-GR"/>
              </w:rPr>
            </w:pPr>
          </w:p>
          <w:p w14:paraId="0322F7EF" w14:textId="4CF30E00" w:rsidR="00FA30C8" w:rsidRPr="00A82D2A" w:rsidRDefault="00FA30C8" w:rsidP="00FA30C8">
            <w:pPr>
              <w:pStyle w:val="Default"/>
              <w:jc w:val="center"/>
              <w:rPr>
                <w:rFonts w:asciiTheme="minorHAnsi" w:hAnsiTheme="minorHAnsi" w:cstheme="minorHAnsi"/>
                <w:b/>
                <w:bCs/>
                <w:lang w:val="el-GR"/>
              </w:rPr>
            </w:pPr>
            <w:r>
              <w:rPr>
                <w:noProof/>
              </w:rPr>
              <w:drawing>
                <wp:inline distT="0" distB="0" distL="0" distR="0" wp14:anchorId="6F8E3A81" wp14:editId="3E6746ED">
                  <wp:extent cx="160020" cy="1600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FA30C8">
              <w:rPr>
                <w:rFonts w:asciiTheme="minorHAnsi" w:hAnsiTheme="minorHAnsi" w:cstheme="minorHAnsi"/>
                <w:b/>
                <w:bCs/>
                <w:lang w:val="el-GR"/>
              </w:rPr>
              <w:t>@eulalie_rus_mof</w:t>
            </w:r>
          </w:p>
          <w:p w14:paraId="2190CAA6" w14:textId="77777777" w:rsidR="00FA30C8" w:rsidRPr="00071DB3" w:rsidRDefault="00FA30C8" w:rsidP="00C36E2E">
            <w:pPr>
              <w:pStyle w:val="Default"/>
              <w:jc w:val="center"/>
              <w:rPr>
                <w:rFonts w:asciiTheme="minorHAnsi" w:hAnsiTheme="minorHAnsi" w:cstheme="minorHAnsi"/>
                <w:b/>
                <w:bCs/>
                <w:lang w:val="el-GR"/>
              </w:rPr>
            </w:pPr>
          </w:p>
          <w:p w14:paraId="415486DD" w14:textId="77777777" w:rsidR="00B14A2B" w:rsidRPr="00B14A2B" w:rsidRDefault="00B14A2B" w:rsidP="00C36E2E">
            <w:pPr>
              <w:pStyle w:val="Default"/>
              <w:rPr>
                <w:rFonts w:ascii="Minion Pro" w:hAnsi="Minion Pro" w:cs="Minion Pro"/>
                <w:b/>
                <w:bCs/>
                <w:sz w:val="32"/>
                <w:szCs w:val="32"/>
                <w:lang w:val="el-GR"/>
              </w:rPr>
            </w:pPr>
          </w:p>
        </w:tc>
      </w:tr>
      <w:bookmarkEnd w:id="11"/>
    </w:tbl>
    <w:p w14:paraId="1A062D2A" w14:textId="77777777" w:rsidR="00BD04E1" w:rsidRDefault="00BD04E1" w:rsidP="00101F19">
      <w:pPr>
        <w:spacing w:after="0" w:line="240" w:lineRule="auto"/>
        <w:jc w:val="both"/>
        <w:rPr>
          <w:rFonts w:eastAsia="Times New Roman" w:cstheme="minorHAnsi"/>
          <w:sz w:val="24"/>
          <w:szCs w:val="24"/>
          <w:lang w:val="el-GR" w:eastAsia="fr-FR"/>
        </w:rPr>
      </w:pPr>
    </w:p>
    <w:p w14:paraId="575F103B" w14:textId="42D3DF7A" w:rsidR="00BD04E1" w:rsidRDefault="00BD04E1" w:rsidP="00101F19">
      <w:pPr>
        <w:spacing w:after="0" w:line="240" w:lineRule="auto"/>
        <w:jc w:val="both"/>
        <w:rPr>
          <w:rFonts w:eastAsia="Times New Roman" w:cstheme="minorHAnsi"/>
          <w:sz w:val="24"/>
          <w:szCs w:val="24"/>
          <w:lang w:val="el-GR" w:eastAsia="fr-FR"/>
        </w:rPr>
      </w:pPr>
    </w:p>
    <w:p w14:paraId="55311B91" w14:textId="4BCDE372" w:rsidR="002B16D4" w:rsidRDefault="002B16D4" w:rsidP="00101F19">
      <w:pPr>
        <w:spacing w:after="0" w:line="240" w:lineRule="auto"/>
        <w:jc w:val="both"/>
        <w:rPr>
          <w:rFonts w:eastAsia="Times New Roman" w:cstheme="minorHAnsi"/>
          <w:sz w:val="24"/>
          <w:szCs w:val="24"/>
          <w:lang w:val="el-GR" w:eastAsia="fr-FR"/>
        </w:rPr>
      </w:pPr>
    </w:p>
    <w:p w14:paraId="349B74F1" w14:textId="77777777" w:rsidR="002B16D4" w:rsidRDefault="002B16D4" w:rsidP="00101F19">
      <w:pPr>
        <w:spacing w:after="0" w:line="240" w:lineRule="auto"/>
        <w:jc w:val="both"/>
        <w:rPr>
          <w:rFonts w:eastAsia="Times New Roman" w:cstheme="minorHAnsi"/>
          <w:sz w:val="24"/>
          <w:szCs w:val="24"/>
          <w:lang w:val="el-GR" w:eastAsia="fr-FR"/>
        </w:rPr>
      </w:pPr>
    </w:p>
    <w:p w14:paraId="74E763AC" w14:textId="79FF6F55" w:rsidR="007E7289" w:rsidRPr="00BD04E1" w:rsidRDefault="007C69B5" w:rsidP="00101F19">
      <w:pPr>
        <w:spacing w:after="0" w:line="240" w:lineRule="auto"/>
        <w:jc w:val="both"/>
        <w:rPr>
          <w:rFonts w:eastAsia="Times New Roman" w:cstheme="minorHAnsi"/>
          <w:sz w:val="24"/>
          <w:szCs w:val="24"/>
          <w:lang w:val="el-GR" w:eastAsia="fr-FR"/>
        </w:rPr>
      </w:pPr>
      <w:r w:rsidRPr="00BD04E1">
        <w:rPr>
          <w:rFonts w:eastAsia="Times New Roman" w:cstheme="minorHAnsi"/>
          <w:sz w:val="24"/>
          <w:szCs w:val="24"/>
          <w:lang w:val="el-GR" w:eastAsia="fr-FR"/>
        </w:rPr>
        <w:t>Σπούδασε Νομική στο Πανεπιστήμιο της Αβινιόν (</w:t>
      </w:r>
      <w:bookmarkStart w:id="13" w:name="_Hlk159938495"/>
      <w:r w:rsidRPr="00BD04E1">
        <w:rPr>
          <w:rFonts w:eastAsia="Times New Roman" w:cstheme="minorHAnsi"/>
          <w:sz w:val="24"/>
          <w:szCs w:val="24"/>
          <w:lang w:eastAsia="fr-FR"/>
        </w:rPr>
        <w:t>Vaucluse</w:t>
      </w:r>
      <w:bookmarkEnd w:id="13"/>
      <w:r w:rsidRPr="00BD04E1">
        <w:rPr>
          <w:rFonts w:eastAsia="Times New Roman" w:cstheme="minorHAnsi"/>
          <w:sz w:val="24"/>
          <w:szCs w:val="24"/>
          <w:lang w:val="el-GR" w:eastAsia="fr-FR"/>
        </w:rPr>
        <w:t xml:space="preserve">). Μετά από 8 χρόνια καριέρας </w:t>
      </w:r>
      <w:r w:rsidR="00413866" w:rsidRPr="00BD04E1">
        <w:rPr>
          <w:rFonts w:eastAsia="Times New Roman" w:cstheme="minorHAnsi"/>
          <w:sz w:val="24"/>
          <w:szCs w:val="24"/>
          <w:lang w:val="el-GR" w:eastAsia="fr-FR"/>
        </w:rPr>
        <w:t>στον ασφαλιστικό τομέα, αποφάσισε το 2017 να πραγματοποιήσει μια επαγγελματική στροφή και να ασχοληθεί με αυτό που αγαπούσε από μικρή: τα ψάρια. Τον Ιούλιο του 2018 ίδρυσε την εταιρία «</w:t>
      </w:r>
      <w:proofErr w:type="spellStart"/>
      <w:r w:rsidR="00413866" w:rsidRPr="00BD04E1">
        <w:rPr>
          <w:rFonts w:eastAsia="Times New Roman" w:cstheme="minorHAnsi"/>
          <w:sz w:val="24"/>
          <w:szCs w:val="24"/>
          <w:lang w:val="el-GR" w:eastAsia="fr-FR"/>
        </w:rPr>
        <w:t>Eulalie</w:t>
      </w:r>
      <w:proofErr w:type="spellEnd"/>
      <w:r w:rsidR="00413866" w:rsidRPr="00BD04E1">
        <w:rPr>
          <w:rFonts w:eastAsia="Times New Roman" w:cstheme="minorHAnsi"/>
          <w:sz w:val="24"/>
          <w:szCs w:val="24"/>
          <w:lang w:val="el-GR" w:eastAsia="fr-FR"/>
        </w:rPr>
        <w:t xml:space="preserve"> </w:t>
      </w:r>
      <w:proofErr w:type="spellStart"/>
      <w:r w:rsidR="00413866" w:rsidRPr="00BD04E1">
        <w:rPr>
          <w:rFonts w:eastAsia="Times New Roman" w:cstheme="minorHAnsi"/>
          <w:sz w:val="24"/>
          <w:szCs w:val="24"/>
          <w:lang w:val="el-GR" w:eastAsia="fr-FR"/>
        </w:rPr>
        <w:t>poissons</w:t>
      </w:r>
      <w:proofErr w:type="spellEnd"/>
      <w:r w:rsidR="00413866" w:rsidRPr="00BD04E1">
        <w:rPr>
          <w:rFonts w:eastAsia="Times New Roman" w:cstheme="minorHAnsi"/>
          <w:sz w:val="24"/>
          <w:szCs w:val="24"/>
          <w:lang w:val="el-GR" w:eastAsia="fr-FR"/>
        </w:rPr>
        <w:t xml:space="preserve"> &amp; </w:t>
      </w:r>
      <w:proofErr w:type="spellStart"/>
      <w:r w:rsidR="00413866" w:rsidRPr="00BD04E1">
        <w:rPr>
          <w:rFonts w:eastAsia="Times New Roman" w:cstheme="minorHAnsi"/>
          <w:sz w:val="24"/>
          <w:szCs w:val="24"/>
          <w:lang w:val="el-GR" w:eastAsia="fr-FR"/>
        </w:rPr>
        <w:t>produits</w:t>
      </w:r>
      <w:proofErr w:type="spellEnd"/>
      <w:r w:rsidR="00413866" w:rsidRPr="00BD04E1">
        <w:rPr>
          <w:rFonts w:eastAsia="Times New Roman" w:cstheme="minorHAnsi"/>
          <w:sz w:val="24"/>
          <w:szCs w:val="24"/>
          <w:lang w:val="el-GR" w:eastAsia="fr-FR"/>
        </w:rPr>
        <w:t xml:space="preserve"> de </w:t>
      </w:r>
      <w:proofErr w:type="spellStart"/>
      <w:r w:rsidR="00413866" w:rsidRPr="00BD04E1">
        <w:rPr>
          <w:rFonts w:eastAsia="Times New Roman" w:cstheme="minorHAnsi"/>
          <w:sz w:val="24"/>
          <w:szCs w:val="24"/>
          <w:lang w:val="el-GR" w:eastAsia="fr-FR"/>
        </w:rPr>
        <w:t>la</w:t>
      </w:r>
      <w:proofErr w:type="spellEnd"/>
      <w:r w:rsidR="00413866" w:rsidRPr="00BD04E1">
        <w:rPr>
          <w:rFonts w:eastAsia="Times New Roman" w:cstheme="minorHAnsi"/>
          <w:sz w:val="24"/>
          <w:szCs w:val="24"/>
          <w:lang w:val="el-GR" w:eastAsia="fr-FR"/>
        </w:rPr>
        <w:t xml:space="preserve"> </w:t>
      </w:r>
      <w:proofErr w:type="spellStart"/>
      <w:r w:rsidR="00413866" w:rsidRPr="00BD04E1">
        <w:rPr>
          <w:rFonts w:eastAsia="Times New Roman" w:cstheme="minorHAnsi"/>
          <w:sz w:val="24"/>
          <w:szCs w:val="24"/>
          <w:lang w:val="el-GR" w:eastAsia="fr-FR"/>
        </w:rPr>
        <w:t>mer</w:t>
      </w:r>
      <w:proofErr w:type="spellEnd"/>
      <w:r w:rsidR="00413866" w:rsidRPr="00BD04E1">
        <w:rPr>
          <w:rFonts w:eastAsia="Times New Roman" w:cstheme="minorHAnsi"/>
          <w:sz w:val="24"/>
          <w:szCs w:val="24"/>
          <w:lang w:val="el-GR" w:eastAsia="fr-FR"/>
        </w:rPr>
        <w:t>» που δραστηριοποιείται στον τομέα της αλιείας και της ιχθυοκαλλιέργειας</w:t>
      </w:r>
      <w:r w:rsidR="007E7289" w:rsidRPr="00BD04E1">
        <w:rPr>
          <w:rFonts w:eastAsia="Times New Roman" w:cstheme="minorHAnsi"/>
          <w:sz w:val="24"/>
          <w:szCs w:val="24"/>
          <w:lang w:val="el-GR" w:eastAsia="fr-FR"/>
        </w:rPr>
        <w:t xml:space="preserve">, στην </w:t>
      </w:r>
      <w:proofErr w:type="spellStart"/>
      <w:r w:rsidR="007E7289" w:rsidRPr="00BD04E1">
        <w:rPr>
          <w:rFonts w:eastAsia="Times New Roman" w:cstheme="minorHAnsi"/>
          <w:sz w:val="24"/>
          <w:szCs w:val="24"/>
          <w:lang w:val="el-GR" w:eastAsia="fr-FR"/>
        </w:rPr>
        <w:t>Isle-sur-la-Sorgue</w:t>
      </w:r>
      <w:proofErr w:type="spellEnd"/>
      <w:r w:rsidR="007E7289" w:rsidRPr="00BD04E1">
        <w:rPr>
          <w:rFonts w:eastAsia="Times New Roman" w:cstheme="minorHAnsi"/>
          <w:sz w:val="24"/>
          <w:szCs w:val="24"/>
          <w:lang w:val="el-GR" w:eastAsia="fr-FR"/>
        </w:rPr>
        <w:t xml:space="preserve"> πόλη του νομού </w:t>
      </w:r>
      <w:proofErr w:type="spellStart"/>
      <w:r w:rsidR="007E7289" w:rsidRPr="00BD04E1">
        <w:rPr>
          <w:rFonts w:eastAsia="Times New Roman" w:cstheme="minorHAnsi"/>
          <w:sz w:val="24"/>
          <w:szCs w:val="24"/>
          <w:lang w:val="el-GR" w:eastAsia="fr-FR"/>
        </w:rPr>
        <w:t>Vaucluse</w:t>
      </w:r>
      <w:proofErr w:type="spellEnd"/>
      <w:r w:rsidR="007E7289" w:rsidRPr="00BD04E1">
        <w:rPr>
          <w:rFonts w:eastAsia="Times New Roman" w:cstheme="minorHAnsi"/>
          <w:sz w:val="24"/>
          <w:szCs w:val="24"/>
          <w:lang w:val="el-GR" w:eastAsia="fr-FR"/>
        </w:rPr>
        <w:t xml:space="preserve"> της Νοτιοανατολικής Γαλλίας.</w:t>
      </w:r>
    </w:p>
    <w:p w14:paraId="31D0B6E1" w14:textId="77777777" w:rsidR="00A02C1B" w:rsidRPr="00BD04E1" w:rsidRDefault="00A02C1B" w:rsidP="00101F19">
      <w:pPr>
        <w:spacing w:after="0" w:line="240" w:lineRule="auto"/>
        <w:jc w:val="both"/>
        <w:rPr>
          <w:rFonts w:eastAsia="Times New Roman" w:cstheme="minorHAnsi"/>
          <w:sz w:val="24"/>
          <w:szCs w:val="24"/>
          <w:lang w:val="el-GR" w:eastAsia="fr-FR"/>
        </w:rPr>
      </w:pPr>
    </w:p>
    <w:p w14:paraId="054A2D43" w14:textId="77777777" w:rsidR="00AF3E58" w:rsidRPr="00BD04E1" w:rsidRDefault="007E7289" w:rsidP="00101F19">
      <w:pPr>
        <w:spacing w:after="0" w:line="240" w:lineRule="auto"/>
        <w:jc w:val="both"/>
        <w:rPr>
          <w:rFonts w:eastAsia="Times New Roman" w:cstheme="minorHAnsi"/>
          <w:sz w:val="24"/>
          <w:szCs w:val="24"/>
          <w:lang w:val="el-GR" w:eastAsia="fr-FR"/>
        </w:rPr>
      </w:pPr>
      <w:r w:rsidRPr="00BD04E1">
        <w:rPr>
          <w:rFonts w:eastAsia="Times New Roman" w:cstheme="minorHAnsi"/>
          <w:sz w:val="24"/>
          <w:szCs w:val="24"/>
          <w:lang w:val="el-GR" w:eastAsia="fr-FR"/>
        </w:rPr>
        <w:t>Το 2023 της απονεμήθηκε ο τίτλος της «</w:t>
      </w:r>
      <w:r w:rsidRPr="00BD04E1">
        <w:rPr>
          <w:rFonts w:eastAsia="Times New Roman" w:cstheme="minorHAnsi"/>
          <w:sz w:val="24"/>
          <w:szCs w:val="24"/>
          <w:lang w:eastAsia="fr-FR"/>
        </w:rPr>
        <w:t>Meilleur</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Ouvrier</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de</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France</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P</w:t>
      </w:r>
      <w:r w:rsidRPr="00BD04E1">
        <w:rPr>
          <w:rFonts w:eastAsia="Times New Roman" w:cstheme="minorHAnsi"/>
          <w:sz w:val="24"/>
          <w:szCs w:val="24"/>
          <w:lang w:val="el-GR" w:eastAsia="fr-FR"/>
        </w:rPr>
        <w:t>â</w:t>
      </w:r>
      <w:proofErr w:type="spellStart"/>
      <w:r w:rsidRPr="00BD04E1">
        <w:rPr>
          <w:rFonts w:eastAsia="Times New Roman" w:cstheme="minorHAnsi"/>
          <w:sz w:val="24"/>
          <w:szCs w:val="24"/>
          <w:lang w:eastAsia="fr-FR"/>
        </w:rPr>
        <w:t>tissier</w:t>
      </w:r>
      <w:proofErr w:type="spellEnd"/>
      <w:r w:rsidRPr="00BD04E1">
        <w:rPr>
          <w:rFonts w:eastAsia="Times New Roman" w:cstheme="minorHAnsi"/>
          <w:sz w:val="24"/>
          <w:szCs w:val="24"/>
          <w:lang w:val="el-GR" w:eastAsia="fr-FR"/>
        </w:rPr>
        <w:t xml:space="preserve">» (Καλύτερος Τεχνίτης της Γαλλίας στον τομέα της αλιείας). </w:t>
      </w:r>
      <w:r w:rsidRPr="00BD04E1">
        <w:rPr>
          <w:rFonts w:cstheme="minorHAnsi"/>
          <w:b/>
          <w:bCs/>
          <w:color w:val="0033CC"/>
          <w:sz w:val="24"/>
          <w:szCs w:val="24"/>
          <w:lang w:val="el-GR"/>
        </w:rPr>
        <w:t>*</w:t>
      </w:r>
      <w:r w:rsidRPr="00BD04E1">
        <w:rPr>
          <w:rFonts w:eastAsia="Times New Roman" w:cstheme="minorHAnsi"/>
          <w:sz w:val="24"/>
          <w:szCs w:val="24"/>
          <w:lang w:val="el-GR" w:eastAsia="fr-FR"/>
        </w:rPr>
        <w:t xml:space="preserve">  </w:t>
      </w:r>
    </w:p>
    <w:p w14:paraId="4A6D88A5" w14:textId="6C00BD06" w:rsidR="00426505" w:rsidRDefault="00426505" w:rsidP="007B5DD4">
      <w:pPr>
        <w:jc w:val="both"/>
        <w:rPr>
          <w:rFonts w:cs="Minion Pro"/>
          <w:color w:val="000000"/>
          <w:sz w:val="24"/>
          <w:szCs w:val="24"/>
          <w:lang w:val="el-GR"/>
        </w:rPr>
      </w:pPr>
      <w:bookmarkStart w:id="14" w:name="_Hlk190175232"/>
    </w:p>
    <w:p w14:paraId="73608693" w14:textId="5917B381" w:rsidR="002B16D4" w:rsidRDefault="002B16D4" w:rsidP="007B5DD4">
      <w:pPr>
        <w:jc w:val="both"/>
        <w:rPr>
          <w:rFonts w:cs="Minion Pro"/>
          <w:color w:val="000000"/>
          <w:sz w:val="24"/>
          <w:szCs w:val="24"/>
          <w:lang w:val="el-GR"/>
        </w:rPr>
      </w:pPr>
    </w:p>
    <w:p w14:paraId="7D4E50AC" w14:textId="395B70DB" w:rsidR="002B16D4" w:rsidRDefault="002B16D4" w:rsidP="007B5DD4">
      <w:pPr>
        <w:jc w:val="both"/>
        <w:rPr>
          <w:rFonts w:cs="Minion Pro"/>
          <w:color w:val="000000"/>
          <w:sz w:val="24"/>
          <w:szCs w:val="24"/>
          <w:lang w:val="el-GR"/>
        </w:rPr>
      </w:pPr>
    </w:p>
    <w:p w14:paraId="04054346" w14:textId="10C4D34E" w:rsidR="002B16D4" w:rsidRDefault="002B16D4" w:rsidP="007B5DD4">
      <w:pPr>
        <w:jc w:val="both"/>
        <w:rPr>
          <w:rFonts w:cs="Minion Pro"/>
          <w:color w:val="000000"/>
          <w:sz w:val="24"/>
          <w:szCs w:val="24"/>
          <w:lang w:val="el-GR"/>
        </w:rPr>
      </w:pPr>
    </w:p>
    <w:p w14:paraId="69EB124D" w14:textId="7B764603" w:rsidR="002B16D4" w:rsidRDefault="002B16D4" w:rsidP="007B5DD4">
      <w:pPr>
        <w:jc w:val="both"/>
        <w:rPr>
          <w:rFonts w:cs="Minion Pro"/>
          <w:color w:val="000000"/>
          <w:sz w:val="24"/>
          <w:szCs w:val="24"/>
          <w:lang w:val="el-GR"/>
        </w:rPr>
      </w:pPr>
    </w:p>
    <w:p w14:paraId="0368D349" w14:textId="234EA426" w:rsidR="002B16D4" w:rsidRDefault="002B16D4" w:rsidP="007B5DD4">
      <w:pPr>
        <w:jc w:val="both"/>
        <w:rPr>
          <w:rFonts w:cs="Minion Pro"/>
          <w:color w:val="000000"/>
          <w:sz w:val="24"/>
          <w:szCs w:val="24"/>
          <w:lang w:val="el-GR"/>
        </w:rPr>
      </w:pPr>
    </w:p>
    <w:p w14:paraId="1AFC1801" w14:textId="5669CD24" w:rsidR="002B16D4" w:rsidRDefault="002B16D4" w:rsidP="007B5DD4">
      <w:pPr>
        <w:jc w:val="both"/>
        <w:rPr>
          <w:rFonts w:cs="Minion Pro"/>
          <w:color w:val="000000"/>
          <w:sz w:val="24"/>
          <w:szCs w:val="24"/>
          <w:lang w:val="el-GR"/>
        </w:rPr>
      </w:pPr>
    </w:p>
    <w:p w14:paraId="33EFB7C5" w14:textId="35A3CAC9" w:rsidR="002B16D4" w:rsidRDefault="002B16D4" w:rsidP="007B5DD4">
      <w:pPr>
        <w:jc w:val="both"/>
        <w:rPr>
          <w:rFonts w:cs="Minion Pro"/>
          <w:color w:val="000000"/>
          <w:sz w:val="24"/>
          <w:szCs w:val="24"/>
          <w:lang w:val="el-GR"/>
        </w:rPr>
      </w:pPr>
    </w:p>
    <w:p w14:paraId="67A753D0" w14:textId="18BC6ED7" w:rsidR="002B16D4" w:rsidRDefault="002B16D4" w:rsidP="007B5DD4">
      <w:pPr>
        <w:jc w:val="both"/>
        <w:rPr>
          <w:rFonts w:cs="Minion Pro"/>
          <w:color w:val="000000"/>
          <w:sz w:val="24"/>
          <w:szCs w:val="24"/>
          <w:lang w:val="el-GR"/>
        </w:rPr>
      </w:pPr>
    </w:p>
    <w:p w14:paraId="0FF4EBA0" w14:textId="19F306AF" w:rsidR="002B16D4" w:rsidRDefault="002B16D4" w:rsidP="007B5DD4">
      <w:pPr>
        <w:jc w:val="both"/>
        <w:rPr>
          <w:rFonts w:cs="Minion Pro"/>
          <w:color w:val="000000"/>
          <w:sz w:val="24"/>
          <w:szCs w:val="24"/>
          <w:lang w:val="el-GR"/>
        </w:rPr>
      </w:pPr>
    </w:p>
    <w:p w14:paraId="1B5427CA" w14:textId="2C582D53" w:rsidR="002B16D4" w:rsidRDefault="002B16D4" w:rsidP="007B5DD4">
      <w:pPr>
        <w:jc w:val="both"/>
        <w:rPr>
          <w:rFonts w:cs="Minion Pro"/>
          <w:color w:val="000000"/>
          <w:sz w:val="24"/>
          <w:szCs w:val="24"/>
          <w:lang w:val="el-GR"/>
        </w:rPr>
      </w:pPr>
    </w:p>
    <w:p w14:paraId="4DCFA40A" w14:textId="00183D67" w:rsidR="002B16D4" w:rsidRDefault="002B16D4" w:rsidP="007B5DD4">
      <w:pPr>
        <w:jc w:val="both"/>
        <w:rPr>
          <w:rFonts w:cs="Minion Pro"/>
          <w:color w:val="000000"/>
          <w:sz w:val="24"/>
          <w:szCs w:val="24"/>
          <w:lang w:val="el-GR"/>
        </w:rPr>
      </w:pPr>
    </w:p>
    <w:p w14:paraId="3CF8593B" w14:textId="192B8BA1" w:rsidR="002B16D4" w:rsidRDefault="002B16D4" w:rsidP="007B5DD4">
      <w:pPr>
        <w:jc w:val="both"/>
        <w:rPr>
          <w:rFonts w:cs="Minion Pro"/>
          <w:color w:val="000000"/>
          <w:sz w:val="24"/>
          <w:szCs w:val="24"/>
          <w:lang w:val="el-GR"/>
        </w:rPr>
      </w:pPr>
    </w:p>
    <w:p w14:paraId="589EED22" w14:textId="77777777" w:rsidR="009430E9" w:rsidRPr="00316CE7" w:rsidRDefault="009430E9" w:rsidP="009430E9">
      <w:pPr>
        <w:rPr>
          <w:i/>
          <w:iCs/>
          <w:color w:val="0033CC"/>
          <w:sz w:val="20"/>
          <w:szCs w:val="20"/>
          <w:lang w:val="el-GR"/>
        </w:rPr>
      </w:pPr>
      <w:bookmarkStart w:id="15" w:name="_Hlk159597304"/>
      <w:r w:rsidRPr="00316CE7">
        <w:rPr>
          <w:rFonts w:ascii="Cambria" w:hAnsi="Cambria"/>
          <w:b/>
          <w:bCs/>
          <w:color w:val="0033CC"/>
          <w:sz w:val="28"/>
          <w:szCs w:val="28"/>
          <w:lang w:val="el-GR"/>
        </w:rPr>
        <w:t>*</w:t>
      </w:r>
      <w:bookmarkEnd w:id="15"/>
      <w:r w:rsidRPr="00794B65">
        <w:rPr>
          <w:b/>
          <w:bCs/>
          <w:i/>
          <w:iCs/>
          <w:color w:val="0033CC"/>
          <w:sz w:val="20"/>
          <w:szCs w:val="20"/>
          <w:u w:val="single"/>
          <w:lang w:val="el-GR"/>
        </w:rPr>
        <w:t>Ο</w:t>
      </w:r>
      <w:r w:rsidRPr="00316CE7">
        <w:rPr>
          <w:b/>
          <w:bCs/>
          <w:i/>
          <w:iCs/>
          <w:color w:val="0033CC"/>
          <w:sz w:val="20"/>
          <w:szCs w:val="20"/>
          <w:u w:val="single"/>
          <w:lang w:val="el-GR"/>
        </w:rPr>
        <w:t xml:space="preserve"> </w:t>
      </w:r>
      <w:r w:rsidRPr="00794B65">
        <w:rPr>
          <w:b/>
          <w:bCs/>
          <w:i/>
          <w:iCs/>
          <w:color w:val="0033CC"/>
          <w:sz w:val="20"/>
          <w:szCs w:val="20"/>
          <w:u w:val="single"/>
          <w:lang w:val="el-GR"/>
        </w:rPr>
        <w:t>τίτλος</w:t>
      </w:r>
      <w:r w:rsidRPr="00316CE7">
        <w:rPr>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MOF</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Meilleur</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Ouvrier</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de</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France</w:t>
      </w:r>
      <w:r w:rsidRPr="00316CE7">
        <w:rPr>
          <w:rFonts w:ascii="Times New Roman" w:hAnsi="Times New Roman" w:cs="Times New Roman"/>
          <w:b/>
          <w:bCs/>
          <w:i/>
          <w:iCs/>
          <w:color w:val="0033CC"/>
          <w:sz w:val="20"/>
          <w:szCs w:val="20"/>
          <w:u w:val="single"/>
          <w:lang w:val="el-GR"/>
        </w:rPr>
        <w:t>)</w:t>
      </w:r>
    </w:p>
    <w:p w14:paraId="63FC1B99" w14:textId="77777777" w:rsidR="009430E9" w:rsidRPr="00282C67" w:rsidRDefault="009430E9" w:rsidP="009430E9">
      <w:pPr>
        <w:jc w:val="both"/>
        <w:rPr>
          <w:i/>
          <w:iCs/>
          <w:sz w:val="20"/>
          <w:szCs w:val="20"/>
          <w:lang w:val="el-GR"/>
        </w:rPr>
      </w:pPr>
      <w:r w:rsidRPr="00282C67">
        <w:rPr>
          <w:i/>
          <w:iCs/>
          <w:sz w:val="20"/>
          <w:szCs w:val="20"/>
          <w:lang w:val="el-GR"/>
        </w:rPr>
        <w:t>Ο τίτλος MOF -</w:t>
      </w:r>
      <w:proofErr w:type="spellStart"/>
      <w:r w:rsidRPr="00282C67">
        <w:rPr>
          <w:i/>
          <w:iCs/>
          <w:sz w:val="20"/>
          <w:szCs w:val="20"/>
          <w:lang w:val="el-GR"/>
        </w:rPr>
        <w:t>Meilleur</w:t>
      </w:r>
      <w:proofErr w:type="spellEnd"/>
      <w:r w:rsidRPr="00282C67">
        <w:rPr>
          <w:i/>
          <w:iCs/>
          <w:sz w:val="20"/>
          <w:szCs w:val="20"/>
          <w:lang w:val="el-GR"/>
        </w:rPr>
        <w:t xml:space="preserve"> </w:t>
      </w:r>
      <w:proofErr w:type="spellStart"/>
      <w:r w:rsidRPr="00282C67">
        <w:rPr>
          <w:i/>
          <w:iCs/>
          <w:sz w:val="20"/>
          <w:szCs w:val="20"/>
          <w:lang w:val="el-GR"/>
        </w:rPr>
        <w:t>Ouvrier</w:t>
      </w:r>
      <w:proofErr w:type="spellEnd"/>
      <w:r w:rsidRPr="00282C67">
        <w:rPr>
          <w:i/>
          <w:iCs/>
          <w:sz w:val="20"/>
          <w:szCs w:val="20"/>
          <w:lang w:val="el-GR"/>
        </w:rPr>
        <w:t xml:space="preserve"> de France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bookmarkEnd w:id="14"/>
    <w:p w14:paraId="5166F530" w14:textId="643F0704" w:rsidR="00A52F39" w:rsidRPr="00BD04E1" w:rsidRDefault="00A52F39">
      <w:pPr>
        <w:rPr>
          <w:rFonts w:cs="Minion Pro"/>
          <w:color w:val="000000"/>
          <w:sz w:val="23"/>
          <w:szCs w:val="23"/>
          <w:lang w:val="el-GR"/>
        </w:rPr>
      </w:pPr>
      <w:r w:rsidRPr="00BD04E1">
        <w:rPr>
          <w:rFonts w:cs="Minion Pro"/>
          <w:color w:val="000000"/>
          <w:sz w:val="23"/>
          <w:szCs w:val="23"/>
          <w:lang w:val="el-GR"/>
        </w:rPr>
        <w:br w:type="page"/>
      </w:r>
    </w:p>
    <w:p w14:paraId="4068FC12" w14:textId="1FCA94D8" w:rsidR="004232DD" w:rsidRDefault="004232DD" w:rsidP="004232DD">
      <w:pPr>
        <w:jc w:val="center"/>
        <w:rPr>
          <w:rFonts w:ascii="Times New Roman" w:hAnsi="Times New Roman" w:cs="Times New Roman"/>
          <w:b/>
          <w:bCs/>
          <w:sz w:val="36"/>
          <w:szCs w:val="36"/>
          <w:lang w:val="el-GR"/>
        </w:rPr>
      </w:pPr>
    </w:p>
    <w:p w14:paraId="39BCF2DE" w14:textId="77777777" w:rsidR="00192D1B" w:rsidRPr="00125B9F" w:rsidRDefault="00192D1B" w:rsidP="004232DD">
      <w:pPr>
        <w:jc w:val="center"/>
        <w:rPr>
          <w:rFonts w:ascii="Times New Roman" w:hAnsi="Times New Roman" w:cs="Times New Roman"/>
          <w:b/>
          <w:bCs/>
          <w:sz w:val="36"/>
          <w:szCs w:val="36"/>
          <w:lang w:val="el-GR"/>
        </w:rPr>
      </w:pPr>
    </w:p>
    <w:p w14:paraId="169B0C51" w14:textId="77777777" w:rsidR="004232DD" w:rsidRDefault="004232DD" w:rsidP="004232DD">
      <w:pPr>
        <w:jc w:val="center"/>
        <w:rPr>
          <w:rFonts w:ascii="Times New Roman" w:hAnsi="Times New Roman" w:cs="Times New Roman"/>
          <w:b/>
          <w:bCs/>
          <w:sz w:val="36"/>
          <w:szCs w:val="36"/>
          <w:lang w:val="el-GR"/>
        </w:rPr>
      </w:pPr>
      <w:r>
        <w:rPr>
          <w:rFonts w:ascii="Times New Roman" w:hAnsi="Times New Roman" w:cs="Times New Roman"/>
          <w:b/>
          <w:bCs/>
          <w:noProof/>
          <w:sz w:val="36"/>
          <w:szCs w:val="36"/>
          <w:lang w:val="el-GR"/>
        </w:rPr>
        <w:drawing>
          <wp:inline distT="0" distB="0" distL="0" distR="0" wp14:anchorId="253ACA7C" wp14:editId="5B76AEDF">
            <wp:extent cx="3286125" cy="3290109"/>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2" cstate="screen">
                      <a:extLst>
                        <a:ext uri="{28A0092B-C50C-407E-A947-70E740481C1C}">
                          <a14:useLocalDpi xmlns:a14="http://schemas.microsoft.com/office/drawing/2010/main"/>
                        </a:ext>
                      </a:extLst>
                    </a:blip>
                    <a:stretch>
                      <a:fillRect/>
                    </a:stretch>
                  </pic:blipFill>
                  <pic:spPr>
                    <a:xfrm>
                      <a:off x="0" y="0"/>
                      <a:ext cx="3315548" cy="3319568"/>
                    </a:xfrm>
                    <a:prstGeom prst="rect">
                      <a:avLst/>
                    </a:prstGeom>
                  </pic:spPr>
                </pic:pic>
              </a:graphicData>
            </a:graphic>
          </wp:inline>
        </w:drawing>
      </w:r>
    </w:p>
    <w:p w14:paraId="553447BB" w14:textId="596F3AE1" w:rsidR="004232DD" w:rsidRDefault="004232DD" w:rsidP="004232DD">
      <w:pPr>
        <w:jc w:val="center"/>
        <w:rPr>
          <w:rFonts w:ascii="Times New Roman" w:hAnsi="Times New Roman" w:cs="Times New Roman"/>
          <w:b/>
          <w:bCs/>
          <w:sz w:val="32"/>
          <w:szCs w:val="32"/>
          <w:lang w:val="el-GR"/>
        </w:rPr>
      </w:pPr>
      <w:r w:rsidRPr="007D05FC">
        <w:rPr>
          <w:rFonts w:ascii="Times New Roman" w:hAnsi="Times New Roman" w:cs="Times New Roman"/>
          <w:b/>
          <w:bCs/>
          <w:sz w:val="32"/>
          <w:szCs w:val="32"/>
          <w:lang w:val="el-GR"/>
        </w:rPr>
        <w:t>Εβδομάδα γαλλικής γαστρονομίας</w:t>
      </w:r>
      <w:r w:rsidRPr="007D05FC">
        <w:rPr>
          <w:rFonts w:ascii="Times New Roman" w:hAnsi="Times New Roman" w:cs="Times New Roman"/>
          <w:b/>
          <w:bCs/>
          <w:sz w:val="32"/>
          <w:szCs w:val="32"/>
          <w:lang w:val="el-GR"/>
        </w:rPr>
        <w:br/>
      </w:r>
    </w:p>
    <w:p w14:paraId="17CA77F9" w14:textId="77777777" w:rsidR="00073EB0" w:rsidRPr="00426505" w:rsidRDefault="00073EB0">
      <w:pPr>
        <w:rPr>
          <w:lang w:val="el-GR"/>
        </w:rPr>
      </w:pPr>
    </w:p>
    <w:sectPr w:rsidR="00073EB0" w:rsidRPr="00426505" w:rsidSect="00A27771">
      <w:pgSz w:w="11906" w:h="16838"/>
      <w:pgMar w:top="426" w:right="1417" w:bottom="142" w:left="1417" w:header="708" w:footer="708" w:gutter="0"/>
      <w:pgBorders w:offsetFrom="page">
        <w:top w:val="thickThinSmallGap" w:sz="24" w:space="24" w:color="ED7D31" w:themeColor="accent2"/>
        <w:left w:val="thickThinSmallGap" w:sz="24" w:space="24" w:color="ED7D31" w:themeColor="accent2"/>
        <w:bottom w:val="thinThickSmallGap" w:sz="24" w:space="24" w:color="ED7D31" w:themeColor="accent2"/>
        <w:right w:val="thinThickSmallGap" w:sz="24"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hnschrift SemiCondensed">
    <w:panose1 w:val="020B0502040204020203"/>
    <w:charset w:val="00"/>
    <w:family w:val="swiss"/>
    <w:pitch w:val="variable"/>
    <w:sig w:usb0="A00002C7" w:usb1="00000002" w:usb2="00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i1041" type="#_x0000_t75" style="width:21pt;height:21pt;visibility:visible;mso-wrap-style:square" o:bullet="t">
        <v:imagedata r:id="rId1" o:title=""/>
      </v:shape>
    </w:pict>
  </w:numPicBullet>
  <w:abstractNum w:abstractNumId="0" w15:restartNumberingAfterBreak="0">
    <w:nsid w:val="1871617E"/>
    <w:multiLevelType w:val="hybridMultilevel"/>
    <w:tmpl w:val="F0F465A4"/>
    <w:lvl w:ilvl="0" w:tplc="DAE401C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73EADFC">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FE2EF4E">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030547E">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95EED78">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4886D14">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18892CC">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3285E02">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F94F408">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9D2F13"/>
    <w:multiLevelType w:val="hybridMultilevel"/>
    <w:tmpl w:val="5ADC04DA"/>
    <w:lvl w:ilvl="0" w:tplc="96EC61F8">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2CE12AC">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6AC1ED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BC81E2C">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E3604C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66E7DC">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20A9C7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FBAF06A">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8C62DD4">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9D1E86"/>
    <w:multiLevelType w:val="hybridMultilevel"/>
    <w:tmpl w:val="4F9A4E2E"/>
    <w:lvl w:ilvl="0" w:tplc="386E5FD2">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458535C"/>
    <w:multiLevelType w:val="hybridMultilevel"/>
    <w:tmpl w:val="8E667460"/>
    <w:lvl w:ilvl="0" w:tplc="004A8034">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6CC0FC2">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FA213F0">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628C67A">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1888362">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A609C12">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2FC4CF0">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F94F80E">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7288492">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984BBC"/>
    <w:multiLevelType w:val="hybridMultilevel"/>
    <w:tmpl w:val="4328C896"/>
    <w:lvl w:ilvl="0" w:tplc="B4E676FC">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D3223C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BE8CF2A">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2F43362">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FCA5BFC">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85CFE14">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BE672C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220F168">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B18E95A">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C20AC6"/>
    <w:multiLevelType w:val="hybridMultilevel"/>
    <w:tmpl w:val="F9F840A2"/>
    <w:lvl w:ilvl="0" w:tplc="D9A2D4CC">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C0A2C62">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870C01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E8418AE">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9EA606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400571C">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476A1BAA">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952E856">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DD86228">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99A4C6A"/>
    <w:multiLevelType w:val="hybridMultilevel"/>
    <w:tmpl w:val="78A26984"/>
    <w:lvl w:ilvl="0" w:tplc="572830D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87E493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3CA0472">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54691D4">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35AB84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49CDE68">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EEE381A">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12ED9A0">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2B88764">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C0D5BD3"/>
    <w:multiLevelType w:val="hybridMultilevel"/>
    <w:tmpl w:val="0AF264F4"/>
    <w:lvl w:ilvl="0" w:tplc="4402739A">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A4C5BF6">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DB0BAB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80E39C0">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FE24340">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AF85218">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1C038C0">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614828E">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022623E">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16E3A37"/>
    <w:multiLevelType w:val="hybridMultilevel"/>
    <w:tmpl w:val="0AB4F932"/>
    <w:lvl w:ilvl="0" w:tplc="A31AA7F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B08EBE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AE2ABCC">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BE8ABB8">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CBE9A1E">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4046016">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392715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A203C44">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7A09C46">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99942BD"/>
    <w:multiLevelType w:val="hybridMultilevel"/>
    <w:tmpl w:val="0D3294C6"/>
    <w:lvl w:ilvl="0" w:tplc="08285032">
      <w:start w:val="1"/>
      <w:numFmt w:val="bullet"/>
      <w:lvlText w:val=""/>
      <w:lvlPicBulletId w:val="0"/>
      <w:lvlJc w:val="left"/>
      <w:pPr>
        <w:tabs>
          <w:tab w:val="num" w:pos="720"/>
        </w:tabs>
        <w:ind w:left="720" w:hanging="360"/>
      </w:pPr>
      <w:rPr>
        <w:rFonts w:ascii="Symbol" w:hAnsi="Symbol" w:hint="default"/>
      </w:rPr>
    </w:lvl>
    <w:lvl w:ilvl="1" w:tplc="FA18FD78" w:tentative="1">
      <w:start w:val="1"/>
      <w:numFmt w:val="bullet"/>
      <w:lvlText w:val=""/>
      <w:lvlJc w:val="left"/>
      <w:pPr>
        <w:tabs>
          <w:tab w:val="num" w:pos="1440"/>
        </w:tabs>
        <w:ind w:left="1440" w:hanging="360"/>
      </w:pPr>
      <w:rPr>
        <w:rFonts w:ascii="Symbol" w:hAnsi="Symbol" w:hint="default"/>
      </w:rPr>
    </w:lvl>
    <w:lvl w:ilvl="2" w:tplc="AE0EC602" w:tentative="1">
      <w:start w:val="1"/>
      <w:numFmt w:val="bullet"/>
      <w:lvlText w:val=""/>
      <w:lvlJc w:val="left"/>
      <w:pPr>
        <w:tabs>
          <w:tab w:val="num" w:pos="2160"/>
        </w:tabs>
        <w:ind w:left="2160" w:hanging="360"/>
      </w:pPr>
      <w:rPr>
        <w:rFonts w:ascii="Symbol" w:hAnsi="Symbol" w:hint="default"/>
      </w:rPr>
    </w:lvl>
    <w:lvl w:ilvl="3" w:tplc="DEA02786" w:tentative="1">
      <w:start w:val="1"/>
      <w:numFmt w:val="bullet"/>
      <w:lvlText w:val=""/>
      <w:lvlJc w:val="left"/>
      <w:pPr>
        <w:tabs>
          <w:tab w:val="num" w:pos="2880"/>
        </w:tabs>
        <w:ind w:left="2880" w:hanging="360"/>
      </w:pPr>
      <w:rPr>
        <w:rFonts w:ascii="Symbol" w:hAnsi="Symbol" w:hint="default"/>
      </w:rPr>
    </w:lvl>
    <w:lvl w:ilvl="4" w:tplc="B0EA7672" w:tentative="1">
      <w:start w:val="1"/>
      <w:numFmt w:val="bullet"/>
      <w:lvlText w:val=""/>
      <w:lvlJc w:val="left"/>
      <w:pPr>
        <w:tabs>
          <w:tab w:val="num" w:pos="3600"/>
        </w:tabs>
        <w:ind w:left="3600" w:hanging="360"/>
      </w:pPr>
      <w:rPr>
        <w:rFonts w:ascii="Symbol" w:hAnsi="Symbol" w:hint="default"/>
      </w:rPr>
    </w:lvl>
    <w:lvl w:ilvl="5" w:tplc="6CFC7504" w:tentative="1">
      <w:start w:val="1"/>
      <w:numFmt w:val="bullet"/>
      <w:lvlText w:val=""/>
      <w:lvlJc w:val="left"/>
      <w:pPr>
        <w:tabs>
          <w:tab w:val="num" w:pos="4320"/>
        </w:tabs>
        <w:ind w:left="4320" w:hanging="360"/>
      </w:pPr>
      <w:rPr>
        <w:rFonts w:ascii="Symbol" w:hAnsi="Symbol" w:hint="default"/>
      </w:rPr>
    </w:lvl>
    <w:lvl w:ilvl="6" w:tplc="9CA29A5C" w:tentative="1">
      <w:start w:val="1"/>
      <w:numFmt w:val="bullet"/>
      <w:lvlText w:val=""/>
      <w:lvlJc w:val="left"/>
      <w:pPr>
        <w:tabs>
          <w:tab w:val="num" w:pos="5040"/>
        </w:tabs>
        <w:ind w:left="5040" w:hanging="360"/>
      </w:pPr>
      <w:rPr>
        <w:rFonts w:ascii="Symbol" w:hAnsi="Symbol" w:hint="default"/>
      </w:rPr>
    </w:lvl>
    <w:lvl w:ilvl="7" w:tplc="69E87DE0" w:tentative="1">
      <w:start w:val="1"/>
      <w:numFmt w:val="bullet"/>
      <w:lvlText w:val=""/>
      <w:lvlJc w:val="left"/>
      <w:pPr>
        <w:tabs>
          <w:tab w:val="num" w:pos="5760"/>
        </w:tabs>
        <w:ind w:left="5760" w:hanging="360"/>
      </w:pPr>
      <w:rPr>
        <w:rFonts w:ascii="Symbol" w:hAnsi="Symbol" w:hint="default"/>
      </w:rPr>
    </w:lvl>
    <w:lvl w:ilvl="8" w:tplc="60728B0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4"/>
  </w:num>
  <w:num w:numId="4">
    <w:abstractNumId w:val="8"/>
  </w:num>
  <w:num w:numId="5">
    <w:abstractNumId w:val="6"/>
  </w:num>
  <w:num w:numId="6">
    <w:abstractNumId w:val="7"/>
  </w:num>
  <w:num w:numId="7">
    <w:abstractNumId w:val="5"/>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13"/>
    <w:rsid w:val="000361C3"/>
    <w:rsid w:val="0004737E"/>
    <w:rsid w:val="00071DB3"/>
    <w:rsid w:val="00073EB0"/>
    <w:rsid w:val="00086461"/>
    <w:rsid w:val="0009094B"/>
    <w:rsid w:val="000C355E"/>
    <w:rsid w:val="000C7A15"/>
    <w:rsid w:val="000D1A2B"/>
    <w:rsid w:val="00101F19"/>
    <w:rsid w:val="0010251D"/>
    <w:rsid w:val="00103842"/>
    <w:rsid w:val="00125B9F"/>
    <w:rsid w:val="00163495"/>
    <w:rsid w:val="00192D1B"/>
    <w:rsid w:val="001977A8"/>
    <w:rsid w:val="001B65DA"/>
    <w:rsid w:val="001C2633"/>
    <w:rsid w:val="001E36E3"/>
    <w:rsid w:val="001E39DD"/>
    <w:rsid w:val="0022334C"/>
    <w:rsid w:val="00230098"/>
    <w:rsid w:val="0023489F"/>
    <w:rsid w:val="002410D2"/>
    <w:rsid w:val="00247BB9"/>
    <w:rsid w:val="00256C1E"/>
    <w:rsid w:val="00282C67"/>
    <w:rsid w:val="00293DC0"/>
    <w:rsid w:val="002B16D4"/>
    <w:rsid w:val="002B23DF"/>
    <w:rsid w:val="002B374C"/>
    <w:rsid w:val="002E2774"/>
    <w:rsid w:val="002F7517"/>
    <w:rsid w:val="00316CE7"/>
    <w:rsid w:val="00384B87"/>
    <w:rsid w:val="003B4240"/>
    <w:rsid w:val="003D6581"/>
    <w:rsid w:val="00413866"/>
    <w:rsid w:val="00421310"/>
    <w:rsid w:val="004232DD"/>
    <w:rsid w:val="00426505"/>
    <w:rsid w:val="004428E6"/>
    <w:rsid w:val="00446B29"/>
    <w:rsid w:val="00453B1E"/>
    <w:rsid w:val="00465115"/>
    <w:rsid w:val="00467752"/>
    <w:rsid w:val="00484D49"/>
    <w:rsid w:val="00492843"/>
    <w:rsid w:val="004F10F0"/>
    <w:rsid w:val="00567F47"/>
    <w:rsid w:val="00590D52"/>
    <w:rsid w:val="005A4D72"/>
    <w:rsid w:val="005A7B26"/>
    <w:rsid w:val="005B7772"/>
    <w:rsid w:val="005D39ED"/>
    <w:rsid w:val="0060486C"/>
    <w:rsid w:val="00612DDC"/>
    <w:rsid w:val="00624D7C"/>
    <w:rsid w:val="006329A2"/>
    <w:rsid w:val="00647C51"/>
    <w:rsid w:val="00652F0E"/>
    <w:rsid w:val="0065482A"/>
    <w:rsid w:val="006642ED"/>
    <w:rsid w:val="00684200"/>
    <w:rsid w:val="006A1E63"/>
    <w:rsid w:val="006A34C8"/>
    <w:rsid w:val="006E0FB3"/>
    <w:rsid w:val="007718A5"/>
    <w:rsid w:val="00774F4D"/>
    <w:rsid w:val="007759B3"/>
    <w:rsid w:val="007817BA"/>
    <w:rsid w:val="00781D63"/>
    <w:rsid w:val="00794B65"/>
    <w:rsid w:val="007A0848"/>
    <w:rsid w:val="007A0CC8"/>
    <w:rsid w:val="007A6EAF"/>
    <w:rsid w:val="007B5DD4"/>
    <w:rsid w:val="007C69B5"/>
    <w:rsid w:val="007D05FC"/>
    <w:rsid w:val="007E0085"/>
    <w:rsid w:val="007E7289"/>
    <w:rsid w:val="00801389"/>
    <w:rsid w:val="00823CA4"/>
    <w:rsid w:val="00866D80"/>
    <w:rsid w:val="00892004"/>
    <w:rsid w:val="008B52DB"/>
    <w:rsid w:val="008C7A28"/>
    <w:rsid w:val="008D383A"/>
    <w:rsid w:val="008F3759"/>
    <w:rsid w:val="008F45FD"/>
    <w:rsid w:val="00923BF0"/>
    <w:rsid w:val="009430E9"/>
    <w:rsid w:val="009518A1"/>
    <w:rsid w:val="00954B9B"/>
    <w:rsid w:val="00972A3C"/>
    <w:rsid w:val="00974072"/>
    <w:rsid w:val="00983950"/>
    <w:rsid w:val="009C5880"/>
    <w:rsid w:val="009E09FD"/>
    <w:rsid w:val="00A02C1B"/>
    <w:rsid w:val="00A250F0"/>
    <w:rsid w:val="00A27771"/>
    <w:rsid w:val="00A34F3C"/>
    <w:rsid w:val="00A50706"/>
    <w:rsid w:val="00A529D4"/>
    <w:rsid w:val="00A52F39"/>
    <w:rsid w:val="00A5672B"/>
    <w:rsid w:val="00A57D3F"/>
    <w:rsid w:val="00A607D5"/>
    <w:rsid w:val="00A82D2A"/>
    <w:rsid w:val="00AA44B0"/>
    <w:rsid w:val="00AB651D"/>
    <w:rsid w:val="00AF3E58"/>
    <w:rsid w:val="00B11B18"/>
    <w:rsid w:val="00B14A2B"/>
    <w:rsid w:val="00B35415"/>
    <w:rsid w:val="00B47275"/>
    <w:rsid w:val="00B54278"/>
    <w:rsid w:val="00BD04E1"/>
    <w:rsid w:val="00BD3D0B"/>
    <w:rsid w:val="00C24C1C"/>
    <w:rsid w:val="00C51E51"/>
    <w:rsid w:val="00C7716C"/>
    <w:rsid w:val="00CE5941"/>
    <w:rsid w:val="00D0710D"/>
    <w:rsid w:val="00D32979"/>
    <w:rsid w:val="00D347E5"/>
    <w:rsid w:val="00D6259D"/>
    <w:rsid w:val="00D83A51"/>
    <w:rsid w:val="00DA0BE8"/>
    <w:rsid w:val="00DD5620"/>
    <w:rsid w:val="00DD7D6B"/>
    <w:rsid w:val="00DF70B7"/>
    <w:rsid w:val="00E07ECD"/>
    <w:rsid w:val="00E31185"/>
    <w:rsid w:val="00E530AB"/>
    <w:rsid w:val="00E60C24"/>
    <w:rsid w:val="00E6431A"/>
    <w:rsid w:val="00E7414A"/>
    <w:rsid w:val="00E842B4"/>
    <w:rsid w:val="00E91F13"/>
    <w:rsid w:val="00EA55D0"/>
    <w:rsid w:val="00EB627D"/>
    <w:rsid w:val="00EC1286"/>
    <w:rsid w:val="00EE1995"/>
    <w:rsid w:val="00EE3919"/>
    <w:rsid w:val="00EF0D34"/>
    <w:rsid w:val="00F2225A"/>
    <w:rsid w:val="00F245FF"/>
    <w:rsid w:val="00F25B48"/>
    <w:rsid w:val="00F460DC"/>
    <w:rsid w:val="00F645A1"/>
    <w:rsid w:val="00F8511B"/>
    <w:rsid w:val="00FA30C8"/>
    <w:rsid w:val="00FB2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86EEC"/>
  <w15:chartTrackingRefBased/>
  <w15:docId w15:val="{50FAE128-D4BB-44B6-B37E-0E55D5D8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5">
    <w:name w:val="heading 5"/>
    <w:basedOn w:val="Normal"/>
    <w:next w:val="Corpsdetexte"/>
    <w:link w:val="Titre5Car"/>
    <w:semiHidden/>
    <w:unhideWhenUsed/>
    <w:qFormat/>
    <w:rsid w:val="001977A8"/>
    <w:pPr>
      <w:keepNext/>
      <w:keepLines/>
      <w:spacing w:after="0" w:line="220" w:lineRule="atLeast"/>
      <w:ind w:right="-360"/>
      <w:outlineLvl w:val="4"/>
    </w:pPr>
    <w:rPr>
      <w:rFonts w:ascii="Arial" w:eastAsia="Times New Roman" w:hAnsi="Arial" w:cs="Times New Roman"/>
      <w:spacing w:val="-4"/>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91F1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
    <w:next w:val="Default"/>
    <w:uiPriority w:val="99"/>
    <w:rsid w:val="00E91F13"/>
    <w:pPr>
      <w:spacing w:line="241" w:lineRule="atLeast"/>
    </w:pPr>
    <w:rPr>
      <w:color w:val="auto"/>
    </w:rPr>
  </w:style>
  <w:style w:type="character" w:styleId="lev">
    <w:name w:val="Strong"/>
    <w:basedOn w:val="Policepardfaut"/>
    <w:uiPriority w:val="22"/>
    <w:qFormat/>
    <w:rsid w:val="00073EB0"/>
    <w:rPr>
      <w:b/>
      <w:bCs/>
    </w:rPr>
  </w:style>
  <w:style w:type="character" w:customStyle="1" w:styleId="word">
    <w:name w:val="word"/>
    <w:basedOn w:val="Policepardfaut"/>
    <w:rsid w:val="00453B1E"/>
  </w:style>
  <w:style w:type="table" w:styleId="Grilledutableau">
    <w:name w:val="Table Grid"/>
    <w:basedOn w:val="TableauNormal"/>
    <w:uiPriority w:val="39"/>
    <w:rsid w:val="007B5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14A2B"/>
    <w:rPr>
      <w:color w:val="0563C1" w:themeColor="hyperlink"/>
      <w:u w:val="single"/>
    </w:rPr>
  </w:style>
  <w:style w:type="character" w:styleId="Mentionnonrsolue">
    <w:name w:val="Unresolved Mention"/>
    <w:basedOn w:val="Policepardfaut"/>
    <w:uiPriority w:val="99"/>
    <w:semiHidden/>
    <w:unhideWhenUsed/>
    <w:rsid w:val="00B14A2B"/>
    <w:rPr>
      <w:color w:val="605E5C"/>
      <w:shd w:val="clear" w:color="auto" w:fill="E1DFDD"/>
    </w:rPr>
  </w:style>
  <w:style w:type="character" w:styleId="Textedelespacerserv">
    <w:name w:val="Placeholder Text"/>
    <w:basedOn w:val="Policepardfaut"/>
    <w:uiPriority w:val="99"/>
    <w:semiHidden/>
    <w:rsid w:val="00282C67"/>
    <w:rPr>
      <w:color w:val="808080"/>
    </w:rPr>
  </w:style>
  <w:style w:type="character" w:styleId="Accentuation">
    <w:name w:val="Emphasis"/>
    <w:basedOn w:val="Policepardfaut"/>
    <w:uiPriority w:val="20"/>
    <w:qFormat/>
    <w:rsid w:val="007C69B5"/>
    <w:rPr>
      <w:i/>
      <w:iCs/>
    </w:rPr>
  </w:style>
  <w:style w:type="character" w:customStyle="1" w:styleId="Titre5Car">
    <w:name w:val="Titre 5 Car"/>
    <w:basedOn w:val="Policepardfaut"/>
    <w:link w:val="Titre5"/>
    <w:semiHidden/>
    <w:rsid w:val="001977A8"/>
    <w:rPr>
      <w:rFonts w:ascii="Arial" w:eastAsia="Times New Roman" w:hAnsi="Arial" w:cs="Times New Roman"/>
      <w:spacing w:val="-4"/>
      <w:sz w:val="18"/>
      <w:szCs w:val="20"/>
    </w:rPr>
  </w:style>
  <w:style w:type="paragraph" w:styleId="Corpsdetexte">
    <w:name w:val="Body Text"/>
    <w:basedOn w:val="Normal"/>
    <w:link w:val="CorpsdetexteCar"/>
    <w:uiPriority w:val="99"/>
    <w:semiHidden/>
    <w:unhideWhenUsed/>
    <w:rsid w:val="001977A8"/>
    <w:pPr>
      <w:spacing w:after="120" w:line="256" w:lineRule="auto"/>
    </w:pPr>
  </w:style>
  <w:style w:type="character" w:customStyle="1" w:styleId="CorpsdetexteCar">
    <w:name w:val="Corps de texte Car"/>
    <w:basedOn w:val="Policepardfaut"/>
    <w:link w:val="Corpsdetexte"/>
    <w:uiPriority w:val="99"/>
    <w:semiHidden/>
    <w:rsid w:val="001977A8"/>
  </w:style>
  <w:style w:type="table" w:customStyle="1" w:styleId="TableNormal">
    <w:name w:val="Table Normal"/>
    <w:rsid w:val="008920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PrformatHTML">
    <w:name w:val="HTML Preformatted"/>
    <w:basedOn w:val="Normal"/>
    <w:link w:val="PrformatHTMLCar"/>
    <w:uiPriority w:val="99"/>
    <w:semiHidden/>
    <w:unhideWhenUsed/>
    <w:rsid w:val="00C24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24C1C"/>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21166">
      <w:bodyDiv w:val="1"/>
      <w:marLeft w:val="0"/>
      <w:marRight w:val="0"/>
      <w:marTop w:val="0"/>
      <w:marBottom w:val="0"/>
      <w:divBdr>
        <w:top w:val="none" w:sz="0" w:space="0" w:color="auto"/>
        <w:left w:val="none" w:sz="0" w:space="0" w:color="auto"/>
        <w:bottom w:val="none" w:sz="0" w:space="0" w:color="auto"/>
        <w:right w:val="none" w:sz="0" w:space="0" w:color="auto"/>
      </w:divBdr>
      <w:divsChild>
        <w:div w:id="1890533037">
          <w:marLeft w:val="0"/>
          <w:marRight w:val="0"/>
          <w:marTop w:val="0"/>
          <w:marBottom w:val="0"/>
          <w:divBdr>
            <w:top w:val="none" w:sz="0" w:space="0" w:color="auto"/>
            <w:left w:val="none" w:sz="0" w:space="0" w:color="auto"/>
            <w:bottom w:val="none" w:sz="0" w:space="0" w:color="auto"/>
            <w:right w:val="none" w:sz="0" w:space="0" w:color="auto"/>
          </w:divBdr>
        </w:div>
      </w:divsChild>
    </w:div>
    <w:div w:id="250161369">
      <w:bodyDiv w:val="1"/>
      <w:marLeft w:val="0"/>
      <w:marRight w:val="0"/>
      <w:marTop w:val="0"/>
      <w:marBottom w:val="0"/>
      <w:divBdr>
        <w:top w:val="none" w:sz="0" w:space="0" w:color="auto"/>
        <w:left w:val="none" w:sz="0" w:space="0" w:color="auto"/>
        <w:bottom w:val="none" w:sz="0" w:space="0" w:color="auto"/>
        <w:right w:val="none" w:sz="0" w:space="0" w:color="auto"/>
      </w:divBdr>
    </w:div>
    <w:div w:id="1029255510">
      <w:bodyDiv w:val="1"/>
      <w:marLeft w:val="0"/>
      <w:marRight w:val="0"/>
      <w:marTop w:val="0"/>
      <w:marBottom w:val="0"/>
      <w:divBdr>
        <w:top w:val="none" w:sz="0" w:space="0" w:color="auto"/>
        <w:left w:val="none" w:sz="0" w:space="0" w:color="auto"/>
        <w:bottom w:val="none" w:sz="0" w:space="0" w:color="auto"/>
        <w:right w:val="none" w:sz="0" w:space="0" w:color="auto"/>
      </w:divBdr>
    </w:div>
    <w:div w:id="131664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castelbrac.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10" Type="http://schemas.microsoft.com/office/2007/relationships/diagramDrawing" Target="diagrams/drawing1.xml"/><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s://www.gillesmarchal.com/" TargetMode="External"/><Relationship Id="rId8"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BA344E-AFC5-48C5-89AA-14ABB7224CFC}" type="doc">
      <dgm:prSet loTypeId="urn:microsoft.com/office/officeart/2005/8/layout/vList3" loCatId="list" qsTypeId="urn:microsoft.com/office/officeart/2005/8/quickstyle/simple1" qsCatId="simple" csTypeId="urn:microsoft.com/office/officeart/2005/8/colors/accent1_2" csCatId="accent1" phldr="1"/>
      <dgm:spPr/>
    </dgm:pt>
    <dgm:pt modelId="{E79C171C-2381-427B-B92A-4479C1A59A36}">
      <dgm:prSet phldrT="[Texte]"/>
      <dgm:spPr>
        <a:solidFill>
          <a:schemeClr val="accent2">
            <a:lumMod val="60000"/>
            <a:lumOff val="40000"/>
          </a:schemeClr>
        </a:solidFill>
      </dgm:spPr>
      <dgm:t>
        <a:bodyPr/>
        <a:lstStyle/>
        <a:p>
          <a:pPr algn="ctr"/>
          <a:r>
            <a:rPr lang="el-GR" b="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rPr>
            <a:t>Λίγα λόγια για τους Σεφ</a:t>
          </a:r>
          <a:endParaRPr lang="fr-FR" b="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endParaRPr>
        </a:p>
      </dgm:t>
    </dgm:pt>
    <dgm:pt modelId="{B5CF14FA-A8D9-4AA3-AFCB-83F4246E96DD}" type="parTrans" cxnId="{DBC255AF-3825-4149-A85D-6C37EAE4AF55}">
      <dgm:prSet/>
      <dgm:spPr/>
      <dgm:t>
        <a:bodyPr/>
        <a:lstStyle/>
        <a:p>
          <a:pPr algn="ctr"/>
          <a:endParaRPr lang="fr-FR" b="0" cap="none" spc="0">
            <a:ln w="0"/>
            <a:solidFill>
              <a:schemeClr val="tx1"/>
            </a:solidFill>
            <a:effectLst>
              <a:outerShdw blurRad="38100" dist="19050" dir="2700000" algn="tl" rotWithShape="0">
                <a:schemeClr val="dk1">
                  <a:alpha val="40000"/>
                </a:schemeClr>
              </a:outerShdw>
            </a:effectLst>
          </a:endParaRPr>
        </a:p>
      </dgm:t>
    </dgm:pt>
    <dgm:pt modelId="{71EBC242-18C6-4B1E-8373-B9131E82804E}" type="sibTrans" cxnId="{DBC255AF-3825-4149-A85D-6C37EAE4AF55}">
      <dgm:prSet/>
      <dgm:spPr/>
      <dgm:t>
        <a:bodyPr/>
        <a:lstStyle/>
        <a:p>
          <a:pPr algn="ctr"/>
          <a:endParaRPr lang="fr-FR" b="0" cap="none" spc="0">
            <a:ln w="0"/>
            <a:solidFill>
              <a:schemeClr val="tx1"/>
            </a:solidFill>
            <a:effectLst>
              <a:outerShdw blurRad="38100" dist="19050" dir="2700000" algn="tl" rotWithShape="0">
                <a:schemeClr val="dk1">
                  <a:alpha val="40000"/>
                </a:schemeClr>
              </a:outerShdw>
            </a:effectLst>
          </a:endParaRPr>
        </a:p>
      </dgm:t>
    </dgm:pt>
    <dgm:pt modelId="{AEC061BF-7B8C-4388-BDFB-325CF8E27F25}" type="pres">
      <dgm:prSet presAssocID="{B6BA344E-AFC5-48C5-89AA-14ABB7224CFC}" presName="linearFlow" presStyleCnt="0">
        <dgm:presLayoutVars>
          <dgm:dir/>
          <dgm:resizeHandles val="exact"/>
        </dgm:presLayoutVars>
      </dgm:prSet>
      <dgm:spPr/>
    </dgm:pt>
    <dgm:pt modelId="{C6FB1ACB-71AD-4032-8658-2F946AE934A8}" type="pres">
      <dgm:prSet presAssocID="{E79C171C-2381-427B-B92A-4479C1A59A36}" presName="composite" presStyleCnt="0"/>
      <dgm:spPr/>
    </dgm:pt>
    <dgm:pt modelId="{4324BEF4-EF85-4737-8DBE-2A7895E4DADF}" type="pres">
      <dgm:prSet presAssocID="{E79C171C-2381-427B-B92A-4479C1A59A36}" presName="imgShp" presStyleLbl="fgImgPlace1" presStyleIdx="0" presStyleCnt="1" custScaleX="92422" custScaleY="89023" custLinFactNeighborX="1060" custLinFactNeighborY="3179"/>
      <dgm:spPr>
        <a:blipFill>
          <a:blip xmlns:r="http://schemas.openxmlformats.org/officeDocument/2006/relationships" r:embed="rId1" cstate="print">
            <a:extLst>
              <a:ext uri="{28A0092B-C50C-407E-A947-70E740481C1C}">
                <a14:useLocalDpi xmlns:a14="http://schemas.microsoft.com/office/drawing/2010/main"/>
              </a:ext>
            </a:extLst>
          </a:blip>
          <a:srcRect/>
          <a:stretch>
            <a:fillRect/>
          </a:stretch>
        </a:blipFill>
      </dgm:spPr>
    </dgm:pt>
    <dgm:pt modelId="{71216887-8CC1-4345-9D78-99630F3F39C3}" type="pres">
      <dgm:prSet presAssocID="{E79C171C-2381-427B-B92A-4479C1A59A36}" presName="txShp" presStyleLbl="node1" presStyleIdx="0" presStyleCnt="1" custScaleX="104355" custScaleY="81957">
        <dgm:presLayoutVars>
          <dgm:bulletEnabled val="1"/>
        </dgm:presLayoutVars>
      </dgm:prSet>
      <dgm:spPr/>
    </dgm:pt>
  </dgm:ptLst>
  <dgm:cxnLst>
    <dgm:cxn modelId="{01000F0A-BC19-445E-B6FA-5A6FF5E7F12B}" type="presOf" srcId="{E79C171C-2381-427B-B92A-4479C1A59A36}" destId="{71216887-8CC1-4345-9D78-99630F3F39C3}" srcOrd="0" destOrd="0" presId="urn:microsoft.com/office/officeart/2005/8/layout/vList3"/>
    <dgm:cxn modelId="{E5DE3B3A-DF18-4434-9BEF-D517A344B118}" type="presOf" srcId="{B6BA344E-AFC5-48C5-89AA-14ABB7224CFC}" destId="{AEC061BF-7B8C-4388-BDFB-325CF8E27F25}" srcOrd="0" destOrd="0" presId="urn:microsoft.com/office/officeart/2005/8/layout/vList3"/>
    <dgm:cxn modelId="{DBC255AF-3825-4149-A85D-6C37EAE4AF55}" srcId="{B6BA344E-AFC5-48C5-89AA-14ABB7224CFC}" destId="{E79C171C-2381-427B-B92A-4479C1A59A36}" srcOrd="0" destOrd="0" parTransId="{B5CF14FA-A8D9-4AA3-AFCB-83F4246E96DD}" sibTransId="{71EBC242-18C6-4B1E-8373-B9131E82804E}"/>
    <dgm:cxn modelId="{9C6BBA78-893C-4A6F-9184-E226B09C9408}" type="presParOf" srcId="{AEC061BF-7B8C-4388-BDFB-325CF8E27F25}" destId="{C6FB1ACB-71AD-4032-8658-2F946AE934A8}" srcOrd="0" destOrd="0" presId="urn:microsoft.com/office/officeart/2005/8/layout/vList3"/>
    <dgm:cxn modelId="{6EF620A7-3DD8-4237-8453-6FFAFD883A6F}" type="presParOf" srcId="{C6FB1ACB-71AD-4032-8658-2F946AE934A8}" destId="{4324BEF4-EF85-4737-8DBE-2A7895E4DADF}" srcOrd="0" destOrd="0" presId="urn:microsoft.com/office/officeart/2005/8/layout/vList3"/>
    <dgm:cxn modelId="{ACD7443F-99BD-4651-906E-E46D7FA2885F}" type="presParOf" srcId="{C6FB1ACB-71AD-4032-8658-2F946AE934A8}" destId="{71216887-8CC1-4345-9D78-99630F3F39C3}" srcOrd="1" destOrd="0" presId="urn:microsoft.com/office/officeart/2005/8/layout/vList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16887-8CC1-4345-9D78-99630F3F39C3}">
      <dsp:nvSpPr>
        <dsp:cNvPr id="0" name=""/>
        <dsp:cNvSpPr/>
      </dsp:nvSpPr>
      <dsp:spPr>
        <a:xfrm rot="10800000">
          <a:off x="1437052" y="342900"/>
          <a:ext cx="4468343" cy="1767838"/>
        </a:xfrm>
        <a:prstGeom prst="homePlat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1191" tIns="190500" rIns="355600" bIns="190500" numCol="1" spcCol="1270" anchor="ctr" anchorCtr="0">
          <a:noAutofit/>
        </a:bodyPr>
        <a:lstStyle/>
        <a:p>
          <a:pPr marL="0" lvl="0" indent="0" algn="ctr" defTabSz="2222500">
            <a:lnSpc>
              <a:spcPct val="90000"/>
            </a:lnSpc>
            <a:spcBef>
              <a:spcPct val="0"/>
            </a:spcBef>
            <a:spcAft>
              <a:spcPct val="35000"/>
            </a:spcAft>
            <a:buNone/>
          </a:pPr>
          <a:r>
            <a:rPr lang="el-GR" sz="5000" b="0" kern="120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rPr>
            <a:t>Λίγα λόγια για τους Σεφ</a:t>
          </a:r>
          <a:endParaRPr lang="fr-FR" sz="5000" b="0" kern="120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endParaRPr>
        </a:p>
      </dsp:txBody>
      <dsp:txXfrm rot="10800000">
        <a:off x="1879011" y="342900"/>
        <a:ext cx="4026384" cy="1767838"/>
      </dsp:txXfrm>
    </dsp:sp>
    <dsp:sp modelId="{4324BEF4-EF85-4737-8DBE-2A7895E4DADF}">
      <dsp:nvSpPr>
        <dsp:cNvPr id="0" name=""/>
        <dsp:cNvSpPr/>
      </dsp:nvSpPr>
      <dsp:spPr>
        <a:xfrm>
          <a:off x="556368" y="335264"/>
          <a:ext cx="1993571" cy="1920254"/>
        </a:xfrm>
        <a:prstGeom prst="ellipse">
          <a:avLst/>
        </a:prstGeom>
        <a:blipFill>
          <a:blip xmlns:r="http://schemas.openxmlformats.org/officeDocument/2006/relationships" r:embed="rId1" cstate="print">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06260-19D7-4CC1-B585-F0503615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1995</Words>
  <Characters>10978</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GEORGIADOU Athanasie</dc:creator>
  <cp:keywords/>
  <dc:description/>
  <cp:lastModifiedBy>GEORGIADOU Athanasie</cp:lastModifiedBy>
  <cp:revision>3</cp:revision>
  <cp:lastPrinted>2024-02-27T15:56:00Z</cp:lastPrinted>
  <dcterms:created xsi:type="dcterms:W3CDTF">2025-03-06T15:25:00Z</dcterms:created>
  <dcterms:modified xsi:type="dcterms:W3CDTF">2025-03-06T15:25:00Z</dcterms:modified>
</cp:coreProperties>
</file>